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4F" w:rsidRPr="00FB341A" w:rsidRDefault="00EA4487" w:rsidP="006D5C4F">
      <w:pPr>
        <w:rPr>
          <w:rFonts w:ascii="Times New Roman" w:eastAsia="黑体" w:hAnsi="Times New Roman" w:cs="Times New Roman"/>
          <w:b/>
          <w:w w:val="70"/>
          <w:sz w:val="32"/>
          <w:szCs w:val="32"/>
        </w:rPr>
      </w:pPr>
      <w:r w:rsidRPr="00FB341A">
        <w:rPr>
          <w:rFonts w:ascii="Times New Roman" w:eastAsia="黑体" w:hAnsi="Times New Roman" w:cs="Times New Roman" w:hint="eastAsia"/>
          <w:b/>
          <w:w w:val="70"/>
          <w:sz w:val="32"/>
          <w:szCs w:val="32"/>
        </w:rPr>
        <w:t>China-</w:t>
      </w:r>
      <w:r w:rsidRPr="00FB341A">
        <w:rPr>
          <w:rFonts w:ascii="Times New Roman" w:eastAsia="黑体" w:hAnsi="Times New Roman" w:cs="Times New Roman"/>
          <w:b/>
          <w:w w:val="70"/>
          <w:sz w:val="32"/>
          <w:szCs w:val="32"/>
        </w:rPr>
        <w:t>Morocco</w:t>
      </w:r>
      <w:r w:rsidRPr="00FB341A">
        <w:rPr>
          <w:rFonts w:ascii="Times New Roman" w:eastAsia="黑体" w:hAnsi="Times New Roman" w:cs="Times New Roman" w:hint="eastAsia"/>
          <w:b/>
          <w:w w:val="70"/>
          <w:sz w:val="32"/>
          <w:szCs w:val="32"/>
        </w:rPr>
        <w:t xml:space="preserve"> economic and trade cooperation</w:t>
      </w:r>
      <w:r w:rsidR="006D5C4F" w:rsidRPr="00FB341A">
        <w:rPr>
          <w:rFonts w:ascii="Times New Roman" w:eastAsia="黑体" w:hAnsi="Times New Roman" w:cs="Times New Roman"/>
          <w:b/>
          <w:w w:val="70"/>
          <w:sz w:val="32"/>
          <w:szCs w:val="32"/>
        </w:rPr>
        <w:t xml:space="preserve"> </w:t>
      </w:r>
      <w:r w:rsidR="006D5C4F" w:rsidRPr="00FB341A">
        <w:rPr>
          <w:rFonts w:ascii="Times New Roman" w:eastAsia="黑体" w:hAnsi="Times New Roman" w:cs="Times New Roman" w:hint="eastAsia"/>
          <w:b/>
          <w:w w:val="70"/>
          <w:sz w:val="32"/>
          <w:szCs w:val="32"/>
        </w:rPr>
        <w:t>bears</w:t>
      </w:r>
      <w:r w:rsidR="006D5C4F" w:rsidRPr="00FB341A">
        <w:rPr>
          <w:rFonts w:ascii="Times New Roman" w:eastAsia="黑体" w:hAnsi="Times New Roman" w:cs="Times New Roman"/>
          <w:b/>
          <w:w w:val="70"/>
          <w:sz w:val="32"/>
          <w:szCs w:val="32"/>
        </w:rPr>
        <w:t xml:space="preserve"> new fruitful results through CIIE</w:t>
      </w:r>
    </w:p>
    <w:p w:rsidR="00FA1B93" w:rsidRPr="00FB341A" w:rsidRDefault="00A052B6" w:rsidP="006D5C4F">
      <w:pPr>
        <w:jc w:val="left"/>
        <w:rPr>
          <w:rFonts w:ascii="Times New Roman" w:eastAsia="黑体" w:hAnsi="Times New Roman" w:cs="Times New Roman"/>
          <w:b/>
          <w:w w:val="80"/>
          <w:sz w:val="32"/>
          <w:szCs w:val="32"/>
        </w:rPr>
      </w:pPr>
      <w:r w:rsidRPr="00415B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A4487" w:rsidRPr="00FB341A">
        <w:rPr>
          <w:rFonts w:ascii="Times New Roman" w:hAnsi="Times New Roman" w:cs="Times New Roman" w:hint="eastAsia"/>
          <w:b/>
          <w:bCs/>
          <w:w w:val="80"/>
          <w:sz w:val="32"/>
          <w:szCs w:val="32"/>
        </w:rPr>
        <w:t>--</w:t>
      </w:r>
      <w:r w:rsidR="006D5C4F" w:rsidRPr="00FB341A">
        <w:rPr>
          <w:rFonts w:ascii="Times New Roman" w:hAnsi="Times New Roman" w:cs="Times New Roman"/>
          <w:b/>
          <w:bCs/>
          <w:w w:val="80"/>
          <w:sz w:val="32"/>
          <w:szCs w:val="32"/>
        </w:rPr>
        <w:t xml:space="preserve">A presentation conference </w:t>
      </w:r>
      <w:r w:rsidR="00FB341A" w:rsidRPr="00FB341A">
        <w:rPr>
          <w:rFonts w:ascii="Times New Roman" w:hAnsi="Times New Roman" w:cs="Times New Roman"/>
          <w:b/>
          <w:bCs/>
          <w:w w:val="80"/>
          <w:sz w:val="32"/>
          <w:szCs w:val="32"/>
        </w:rPr>
        <w:t>of the</w:t>
      </w:r>
      <w:r w:rsidR="00EA4487" w:rsidRPr="00FB341A">
        <w:rPr>
          <w:rFonts w:ascii="Times New Roman" w:hAnsi="Times New Roman" w:cs="Times New Roman" w:hint="eastAsia"/>
          <w:b/>
          <w:bCs/>
          <w:w w:val="80"/>
          <w:sz w:val="32"/>
          <w:szCs w:val="32"/>
        </w:rPr>
        <w:t xml:space="preserve"> </w:t>
      </w:r>
      <w:r w:rsidR="00250B31">
        <w:rPr>
          <w:rFonts w:ascii="Times New Roman" w:hAnsi="Times New Roman" w:cs="Times New Roman"/>
          <w:b/>
          <w:bCs/>
          <w:w w:val="80"/>
          <w:sz w:val="32"/>
          <w:szCs w:val="32"/>
        </w:rPr>
        <w:t xml:space="preserve">third </w:t>
      </w:r>
      <w:r w:rsidR="00E905D6">
        <w:rPr>
          <w:rFonts w:ascii="Times New Roman" w:hAnsi="Times New Roman" w:cs="Times New Roman"/>
          <w:b/>
          <w:bCs/>
          <w:w w:val="80"/>
          <w:sz w:val="32"/>
          <w:szCs w:val="32"/>
        </w:rPr>
        <w:t>session</w:t>
      </w:r>
      <w:r w:rsidR="00250B31">
        <w:rPr>
          <w:rFonts w:ascii="Times New Roman" w:hAnsi="Times New Roman" w:cs="Times New Roman"/>
          <w:b/>
          <w:bCs/>
          <w:w w:val="80"/>
          <w:sz w:val="32"/>
          <w:szCs w:val="32"/>
        </w:rPr>
        <w:t xml:space="preserve"> of</w:t>
      </w:r>
      <w:r w:rsidR="00EA4487" w:rsidRPr="00FB341A">
        <w:rPr>
          <w:rFonts w:ascii="Times New Roman" w:hAnsi="Times New Roman" w:cs="Times New Roman" w:hint="eastAsia"/>
          <w:b/>
          <w:bCs/>
          <w:w w:val="80"/>
          <w:sz w:val="32"/>
          <w:szCs w:val="32"/>
        </w:rPr>
        <w:t xml:space="preserve"> CIIE </w:t>
      </w:r>
      <w:r w:rsidR="00FB341A" w:rsidRPr="00FB341A">
        <w:rPr>
          <w:rFonts w:ascii="Times New Roman" w:hAnsi="Times New Roman" w:cs="Times New Roman"/>
          <w:b/>
          <w:bCs/>
          <w:w w:val="80"/>
          <w:sz w:val="32"/>
          <w:szCs w:val="32"/>
        </w:rPr>
        <w:t xml:space="preserve">held </w:t>
      </w:r>
      <w:r w:rsidR="00EA4487" w:rsidRPr="00FB341A">
        <w:rPr>
          <w:rFonts w:ascii="Times New Roman" w:hAnsi="Times New Roman" w:cs="Times New Roman" w:hint="eastAsia"/>
          <w:b/>
          <w:bCs/>
          <w:w w:val="80"/>
          <w:sz w:val="32"/>
          <w:szCs w:val="32"/>
        </w:rPr>
        <w:t xml:space="preserve">in </w:t>
      </w:r>
      <w:r w:rsidR="00EA4487" w:rsidRPr="00FB341A">
        <w:rPr>
          <w:rFonts w:ascii="Times New Roman" w:hAnsi="Times New Roman" w:cs="Times New Roman"/>
          <w:b/>
          <w:bCs/>
          <w:w w:val="80"/>
          <w:sz w:val="32"/>
          <w:szCs w:val="32"/>
        </w:rPr>
        <w:t>Morocco</w:t>
      </w:r>
    </w:p>
    <w:p w:rsidR="00A052B6" w:rsidRDefault="00A052B6" w:rsidP="00A052B6">
      <w:pPr>
        <w:rPr>
          <w:rFonts w:ascii="Times New Roman" w:eastAsia="仿宋" w:hAnsi="Times New Roman" w:cs="Times New Roman"/>
          <w:sz w:val="28"/>
          <w:szCs w:val="28"/>
        </w:rPr>
      </w:pPr>
    </w:p>
    <w:p w:rsidR="00FA1B93" w:rsidRDefault="00BE16D2" w:rsidP="00A052B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A Chinese delegation from </w:t>
      </w:r>
      <w:r w:rsidR="00EA4487" w:rsidRPr="00A052B6">
        <w:rPr>
          <w:rFonts w:ascii="Times New Roman" w:eastAsia="仿宋" w:hAnsi="Times New Roman" w:cs="Times New Roman"/>
          <w:sz w:val="28"/>
          <w:szCs w:val="28"/>
        </w:rPr>
        <w:t>China International Import Expo (CIIE)</w:t>
      </w:r>
      <w:r w:rsidR="003D41ED" w:rsidRPr="00A052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held a presentation conference in</w:t>
      </w:r>
      <w:r w:rsidR="003D41ED" w:rsidRPr="00A052B6">
        <w:rPr>
          <w:rFonts w:ascii="Times New Roman" w:eastAsia="仿宋" w:hAnsi="Times New Roman" w:cs="Times New Roman"/>
          <w:sz w:val="28"/>
          <w:szCs w:val="28"/>
        </w:rPr>
        <w:t xml:space="preserve"> Rabat, </w:t>
      </w:r>
      <w:r>
        <w:rPr>
          <w:rFonts w:ascii="Times New Roman" w:eastAsia="仿宋" w:hAnsi="Times New Roman" w:cs="Times New Roman"/>
          <w:sz w:val="28"/>
          <w:szCs w:val="28"/>
        </w:rPr>
        <w:t xml:space="preserve">the </w:t>
      </w:r>
      <w:r w:rsidR="003D41ED" w:rsidRPr="00A052B6">
        <w:rPr>
          <w:rFonts w:ascii="Times New Roman" w:eastAsia="仿宋" w:hAnsi="Times New Roman" w:cs="Times New Roman"/>
          <w:sz w:val="28"/>
          <w:szCs w:val="28"/>
        </w:rPr>
        <w:t xml:space="preserve">capital </w:t>
      </w:r>
      <w:r>
        <w:rPr>
          <w:rFonts w:ascii="Times New Roman" w:eastAsia="仿宋" w:hAnsi="Times New Roman" w:cs="Times New Roman"/>
          <w:sz w:val="28"/>
          <w:szCs w:val="28"/>
        </w:rPr>
        <w:t xml:space="preserve">city </w:t>
      </w:r>
      <w:r w:rsidR="003D41ED" w:rsidRPr="00A052B6">
        <w:rPr>
          <w:rFonts w:ascii="Times New Roman" w:eastAsia="仿宋" w:hAnsi="Times New Roman" w:cs="Times New Roman"/>
          <w:sz w:val="28"/>
          <w:szCs w:val="28"/>
        </w:rPr>
        <w:t xml:space="preserve">of Morocco, </w:t>
      </w:r>
      <w:r w:rsidR="0065120A">
        <w:rPr>
          <w:rFonts w:ascii="Times New Roman" w:eastAsia="仿宋" w:hAnsi="Times New Roman" w:cs="Times New Roman"/>
          <w:sz w:val="28"/>
          <w:szCs w:val="28"/>
        </w:rPr>
        <w:t>in the afternoon of</w:t>
      </w:r>
      <w:r w:rsidR="003D41ED" w:rsidRPr="00A052B6">
        <w:rPr>
          <w:rFonts w:ascii="Times New Roman" w:eastAsia="仿宋" w:hAnsi="Times New Roman" w:cs="Times New Roman"/>
          <w:sz w:val="28"/>
          <w:szCs w:val="28"/>
        </w:rPr>
        <w:t xml:space="preserve"> January 15</w:t>
      </w:r>
      <w:r w:rsidR="00B24C59" w:rsidRPr="00A052B6">
        <w:rPr>
          <w:rFonts w:ascii="Times New Roman" w:eastAsia="仿宋" w:hAnsi="Times New Roman" w:cs="Times New Roman"/>
          <w:sz w:val="28"/>
          <w:szCs w:val="28"/>
        </w:rPr>
        <w:t xml:space="preserve"> (local time)</w:t>
      </w:r>
      <w:r w:rsidR="00250B31">
        <w:rPr>
          <w:rFonts w:ascii="Times New Roman" w:eastAsia="仿宋" w:hAnsi="Times New Roman" w:cs="Times New Roman"/>
          <w:sz w:val="28"/>
          <w:szCs w:val="28"/>
        </w:rPr>
        <w:t xml:space="preserve"> to </w:t>
      </w:r>
      <w:r w:rsidR="000F7AA4">
        <w:rPr>
          <w:rFonts w:ascii="Times New Roman" w:eastAsia="仿宋" w:hAnsi="Times New Roman" w:cs="Times New Roman" w:hint="eastAsia"/>
          <w:sz w:val="28"/>
          <w:szCs w:val="28"/>
        </w:rPr>
        <w:t>attract</w:t>
      </w:r>
      <w:r w:rsidR="00250B31">
        <w:rPr>
          <w:rFonts w:ascii="Times New Roman" w:eastAsia="仿宋" w:hAnsi="Times New Roman" w:cs="Times New Roman"/>
          <w:sz w:val="28"/>
          <w:szCs w:val="28"/>
        </w:rPr>
        <w:t xml:space="preserve"> more </w:t>
      </w:r>
      <w:r w:rsidR="003D41ED" w:rsidRPr="00A052B6">
        <w:rPr>
          <w:rFonts w:ascii="Times New Roman" w:eastAsia="仿宋" w:hAnsi="Times New Roman" w:cs="Times New Roman"/>
          <w:sz w:val="28"/>
          <w:szCs w:val="28"/>
        </w:rPr>
        <w:t xml:space="preserve">Moroccan </w:t>
      </w:r>
      <w:r w:rsidR="00EB5F4D">
        <w:rPr>
          <w:rFonts w:ascii="Times New Roman" w:eastAsia="仿宋" w:hAnsi="Times New Roman" w:cs="Times New Roman"/>
          <w:sz w:val="28"/>
          <w:szCs w:val="28"/>
        </w:rPr>
        <w:t>companies</w:t>
      </w:r>
      <w:r w:rsidR="003D41ED" w:rsidRPr="00A052B6">
        <w:rPr>
          <w:rFonts w:ascii="Times New Roman" w:eastAsia="仿宋" w:hAnsi="Times New Roman" w:cs="Times New Roman"/>
          <w:sz w:val="28"/>
          <w:szCs w:val="28"/>
        </w:rPr>
        <w:t xml:space="preserve"> to </w:t>
      </w:r>
      <w:r w:rsidR="00250B31">
        <w:rPr>
          <w:rFonts w:ascii="Times New Roman" w:eastAsia="仿宋" w:hAnsi="Times New Roman" w:cs="Times New Roman"/>
          <w:sz w:val="28"/>
          <w:szCs w:val="28"/>
        </w:rPr>
        <w:t xml:space="preserve">join 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the </w:t>
      </w:r>
      <w:r w:rsidR="00250B31">
        <w:rPr>
          <w:rFonts w:ascii="Times New Roman" w:eastAsia="仿宋" w:hAnsi="Times New Roman" w:cs="Times New Roman"/>
          <w:sz w:val="28"/>
          <w:szCs w:val="28"/>
        </w:rPr>
        <w:t xml:space="preserve">third </w:t>
      </w:r>
      <w:r w:rsidR="00E905D6">
        <w:rPr>
          <w:rFonts w:ascii="Times New Roman" w:eastAsia="仿宋" w:hAnsi="Times New Roman" w:cs="Times New Roman"/>
          <w:sz w:val="28"/>
          <w:szCs w:val="28"/>
        </w:rPr>
        <w:t>session</w:t>
      </w:r>
      <w:r w:rsidR="00250B31">
        <w:rPr>
          <w:rFonts w:ascii="Times New Roman" w:eastAsia="仿宋" w:hAnsi="Times New Roman" w:cs="Times New Roman"/>
          <w:sz w:val="28"/>
          <w:szCs w:val="28"/>
        </w:rPr>
        <w:t xml:space="preserve"> of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 CIIE. Wang </w:t>
      </w:r>
      <w:proofErr w:type="spellStart"/>
      <w:r w:rsidR="00F427B2" w:rsidRPr="00A052B6">
        <w:rPr>
          <w:rFonts w:ascii="Times New Roman" w:eastAsia="仿宋" w:hAnsi="Times New Roman" w:cs="Times New Roman"/>
          <w:sz w:val="28"/>
          <w:szCs w:val="28"/>
        </w:rPr>
        <w:t>Bingnan</w:t>
      </w:r>
      <w:proofErr w:type="spellEnd"/>
      <w:r w:rsidR="00674FA8" w:rsidRPr="00A052B6">
        <w:rPr>
          <w:rFonts w:ascii="Times New Roman" w:eastAsia="仿宋" w:hAnsi="Times New Roman" w:cs="Times New Roman"/>
          <w:sz w:val="28"/>
          <w:szCs w:val="28"/>
        </w:rPr>
        <w:t xml:space="preserve">, </w:t>
      </w:r>
      <w:r w:rsidR="00250B31">
        <w:rPr>
          <w:rFonts w:ascii="Times New Roman" w:eastAsia="仿宋" w:hAnsi="Times New Roman" w:cs="Times New Roman"/>
          <w:sz w:val="28"/>
          <w:szCs w:val="28"/>
        </w:rPr>
        <w:t xml:space="preserve">Chinese </w:t>
      </w:r>
      <w:r w:rsidR="0065120A">
        <w:rPr>
          <w:rFonts w:ascii="Times New Roman" w:eastAsia="仿宋" w:hAnsi="Times New Roman" w:cs="Times New Roman"/>
          <w:sz w:val="28"/>
          <w:szCs w:val="28"/>
        </w:rPr>
        <w:t>V</w:t>
      </w:r>
      <w:r w:rsidR="0065120A" w:rsidRPr="00A052B6">
        <w:rPr>
          <w:rFonts w:ascii="Times New Roman" w:eastAsia="仿宋" w:hAnsi="Times New Roman" w:cs="Times New Roman"/>
          <w:sz w:val="28"/>
          <w:szCs w:val="28"/>
        </w:rPr>
        <w:t xml:space="preserve">ice </w:t>
      </w:r>
      <w:r w:rsidR="0065120A">
        <w:rPr>
          <w:rFonts w:ascii="Times New Roman" w:eastAsia="仿宋" w:hAnsi="Times New Roman" w:cs="Times New Roman"/>
          <w:sz w:val="28"/>
          <w:szCs w:val="28"/>
        </w:rPr>
        <w:t>M</w:t>
      </w:r>
      <w:r w:rsidR="0065120A" w:rsidRPr="00A052B6">
        <w:rPr>
          <w:rFonts w:ascii="Times New Roman" w:eastAsia="仿宋" w:hAnsi="Times New Roman" w:cs="Times New Roman"/>
          <w:sz w:val="28"/>
          <w:szCs w:val="28"/>
        </w:rPr>
        <w:t xml:space="preserve">inister </w:t>
      </w:r>
      <w:r w:rsidR="0065120A">
        <w:rPr>
          <w:rFonts w:ascii="Times New Roman" w:eastAsia="仿宋" w:hAnsi="Times New Roman" w:cs="Times New Roman"/>
          <w:sz w:val="28"/>
          <w:szCs w:val="28"/>
        </w:rPr>
        <w:t>of Commerce a</w:t>
      </w:r>
      <w:r w:rsidR="00674FA8" w:rsidRPr="00A052B6">
        <w:rPr>
          <w:rFonts w:ascii="Times New Roman" w:eastAsia="仿宋" w:hAnsi="Times New Roman" w:cs="Times New Roman"/>
          <w:sz w:val="28"/>
          <w:szCs w:val="28"/>
        </w:rPr>
        <w:t xml:space="preserve">nd </w:t>
      </w:r>
      <w:r w:rsidR="0065120A">
        <w:rPr>
          <w:rFonts w:ascii="Times New Roman" w:eastAsia="仿宋" w:hAnsi="Times New Roman" w:cs="Times New Roman"/>
          <w:sz w:val="28"/>
          <w:szCs w:val="28"/>
        </w:rPr>
        <w:t>G</w:t>
      </w:r>
      <w:r w:rsidR="00674FA8" w:rsidRPr="00A052B6">
        <w:rPr>
          <w:rFonts w:ascii="Times New Roman" w:eastAsia="仿宋" w:hAnsi="Times New Roman" w:cs="Times New Roman"/>
          <w:sz w:val="28"/>
          <w:szCs w:val="28"/>
        </w:rPr>
        <w:t xml:space="preserve">eneral </w:t>
      </w:r>
      <w:r w:rsidR="0065120A">
        <w:rPr>
          <w:rFonts w:ascii="Times New Roman" w:eastAsia="仿宋" w:hAnsi="Times New Roman" w:cs="Times New Roman"/>
          <w:sz w:val="28"/>
          <w:szCs w:val="28"/>
        </w:rPr>
        <w:t>D</w:t>
      </w:r>
      <w:r w:rsidR="00674FA8" w:rsidRPr="00A052B6">
        <w:rPr>
          <w:rFonts w:ascii="Times New Roman" w:eastAsia="仿宋" w:hAnsi="Times New Roman" w:cs="Times New Roman"/>
          <w:sz w:val="28"/>
          <w:szCs w:val="28"/>
        </w:rPr>
        <w:t xml:space="preserve">irector of </w:t>
      </w:r>
      <w:r w:rsidR="00250B31">
        <w:rPr>
          <w:rFonts w:ascii="Times New Roman" w:eastAsia="仿宋" w:hAnsi="Times New Roman" w:cs="Times New Roman"/>
          <w:sz w:val="28"/>
          <w:szCs w:val="28"/>
        </w:rPr>
        <w:t>the CIIE</w:t>
      </w:r>
      <w:r w:rsidR="00674FA8" w:rsidRPr="00A052B6">
        <w:rPr>
          <w:rFonts w:ascii="Times New Roman" w:eastAsia="仿宋" w:hAnsi="Times New Roman" w:cs="Times New Roman"/>
          <w:sz w:val="28"/>
          <w:szCs w:val="28"/>
        </w:rPr>
        <w:t xml:space="preserve"> Bureau,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 Li </w:t>
      </w:r>
      <w:proofErr w:type="spellStart"/>
      <w:r w:rsidR="00F427B2" w:rsidRPr="00A052B6">
        <w:rPr>
          <w:rFonts w:ascii="Times New Roman" w:eastAsia="仿宋" w:hAnsi="Times New Roman" w:cs="Times New Roman"/>
          <w:sz w:val="28"/>
          <w:szCs w:val="28"/>
        </w:rPr>
        <w:t>Li</w:t>
      </w:r>
      <w:proofErr w:type="spellEnd"/>
      <w:r w:rsidR="00674FA8" w:rsidRPr="00A052B6">
        <w:rPr>
          <w:rFonts w:ascii="Times New Roman" w:eastAsia="仿宋" w:hAnsi="Times New Roman" w:cs="Times New Roman"/>
          <w:sz w:val="28"/>
          <w:szCs w:val="28"/>
        </w:rPr>
        <w:t xml:space="preserve">, China’s </w:t>
      </w:r>
      <w:r w:rsidR="00481A79">
        <w:rPr>
          <w:rFonts w:ascii="Times New Roman" w:eastAsia="仿宋" w:hAnsi="Times New Roman" w:cs="Times New Roman"/>
          <w:sz w:val="28"/>
          <w:szCs w:val="28"/>
        </w:rPr>
        <w:t>A</w:t>
      </w:r>
      <w:r w:rsidR="00674FA8" w:rsidRPr="00A052B6">
        <w:rPr>
          <w:rFonts w:ascii="Times New Roman" w:eastAsia="仿宋" w:hAnsi="Times New Roman" w:cs="Times New Roman"/>
          <w:sz w:val="28"/>
          <w:szCs w:val="28"/>
        </w:rPr>
        <w:t>mbassador to Morocco,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 and Hicham </w:t>
      </w:r>
      <w:proofErr w:type="spellStart"/>
      <w:r w:rsidR="00F427B2" w:rsidRPr="00A052B6">
        <w:rPr>
          <w:rFonts w:ascii="Times New Roman" w:eastAsia="仿宋" w:hAnsi="Times New Roman" w:cs="Times New Roman"/>
          <w:sz w:val="28"/>
          <w:szCs w:val="28"/>
        </w:rPr>
        <w:t>Boudraa</w:t>
      </w:r>
      <w:proofErr w:type="spellEnd"/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, </w:t>
      </w:r>
      <w:r w:rsidR="00250B31">
        <w:rPr>
          <w:rFonts w:ascii="Times New Roman" w:eastAsia="仿宋" w:hAnsi="Times New Roman" w:cs="Times New Roman"/>
          <w:sz w:val="28"/>
          <w:szCs w:val="28"/>
        </w:rPr>
        <w:t>head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 of Morocco</w:t>
      </w:r>
      <w:r w:rsidR="00674FA8" w:rsidRPr="00A052B6">
        <w:rPr>
          <w:rFonts w:ascii="Times New Roman" w:eastAsia="仿宋" w:hAnsi="Times New Roman" w:cs="Times New Roman"/>
          <w:sz w:val="28"/>
          <w:szCs w:val="28"/>
        </w:rPr>
        <w:t>’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s Investment and </w:t>
      </w:r>
      <w:r w:rsidR="00250B31">
        <w:rPr>
          <w:rFonts w:ascii="Times New Roman" w:eastAsia="仿宋" w:hAnsi="Times New Roman" w:cs="Times New Roman"/>
          <w:sz w:val="28"/>
          <w:szCs w:val="28"/>
        </w:rPr>
        <w:t>Export Development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 xml:space="preserve"> Agency, were present</w:t>
      </w:r>
      <w:r w:rsidR="00250B31">
        <w:rPr>
          <w:rFonts w:ascii="Times New Roman" w:eastAsia="仿宋" w:hAnsi="Times New Roman" w:cs="Times New Roman"/>
          <w:sz w:val="28"/>
          <w:szCs w:val="28"/>
        </w:rPr>
        <w:t xml:space="preserve"> in the presentation conference</w:t>
      </w:r>
      <w:r w:rsidR="00F427B2" w:rsidRPr="00A052B6">
        <w:rPr>
          <w:rFonts w:ascii="Times New Roman" w:eastAsia="仿宋" w:hAnsi="Times New Roman" w:cs="Times New Roman"/>
          <w:sz w:val="28"/>
          <w:szCs w:val="28"/>
        </w:rPr>
        <w:t>.</w:t>
      </w:r>
    </w:p>
    <w:p w:rsidR="00FA1B93" w:rsidRPr="00A052B6" w:rsidRDefault="00250B31" w:rsidP="002D7B2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D</w:t>
      </w:r>
      <w:r>
        <w:rPr>
          <w:rFonts w:ascii="Times New Roman" w:eastAsia="仿宋" w:hAnsi="Times New Roman" w:cs="Times New Roman"/>
          <w:sz w:val="28"/>
          <w:szCs w:val="28"/>
        </w:rPr>
        <w:t xml:space="preserve">uring the presentation conference, </w:t>
      </w:r>
      <w:r w:rsidR="00CF1707" w:rsidRPr="00A052B6">
        <w:rPr>
          <w:rFonts w:ascii="Times New Roman" w:eastAsia="仿宋" w:hAnsi="Times New Roman" w:cs="Times New Roman"/>
          <w:sz w:val="28"/>
          <w:szCs w:val="28"/>
        </w:rPr>
        <w:t xml:space="preserve">Wang </w:t>
      </w:r>
      <w:proofErr w:type="spellStart"/>
      <w:r w:rsidR="00481A79">
        <w:rPr>
          <w:rFonts w:ascii="Times New Roman" w:eastAsia="仿宋" w:hAnsi="Times New Roman" w:cs="Times New Roman"/>
          <w:sz w:val="28"/>
          <w:szCs w:val="28"/>
        </w:rPr>
        <w:t>Bingnan</w:t>
      </w:r>
      <w:proofErr w:type="spellEnd"/>
      <w:r w:rsidR="00481A79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said that holding of CIIE is a demonstration of China’s strong commitment </w:t>
      </w:r>
      <w:r w:rsidR="00C752C2">
        <w:rPr>
          <w:rFonts w:ascii="Times New Roman" w:eastAsia="仿宋" w:hAnsi="Times New Roman" w:cs="Times New Roman"/>
          <w:sz w:val="28"/>
          <w:szCs w:val="28"/>
        </w:rPr>
        <w:t>to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CF1707" w:rsidRPr="00A052B6">
        <w:rPr>
          <w:rFonts w:ascii="Times New Roman" w:eastAsia="仿宋" w:hAnsi="Times New Roman" w:cs="Times New Roman"/>
          <w:sz w:val="28"/>
          <w:szCs w:val="28"/>
        </w:rPr>
        <w:t>economic globalization</w:t>
      </w:r>
      <w:r w:rsidR="00E905D6">
        <w:rPr>
          <w:rFonts w:ascii="Times New Roman" w:eastAsia="仿宋" w:hAnsi="Times New Roman" w:cs="Times New Roman"/>
          <w:sz w:val="28"/>
          <w:szCs w:val="28"/>
        </w:rPr>
        <w:t xml:space="preserve"> and </w:t>
      </w:r>
      <w:r w:rsidR="00CF1707" w:rsidRPr="00A052B6">
        <w:rPr>
          <w:rFonts w:ascii="Times New Roman" w:eastAsia="仿宋" w:hAnsi="Times New Roman" w:cs="Times New Roman"/>
          <w:sz w:val="28"/>
          <w:szCs w:val="28"/>
        </w:rPr>
        <w:t xml:space="preserve">trade liberalization </w:t>
      </w:r>
      <w:r w:rsidR="00E905D6">
        <w:rPr>
          <w:rFonts w:ascii="Times New Roman" w:eastAsia="仿宋" w:hAnsi="Times New Roman" w:cs="Times New Roman"/>
          <w:sz w:val="28"/>
          <w:szCs w:val="28"/>
        </w:rPr>
        <w:t xml:space="preserve">to the world. He </w:t>
      </w:r>
      <w:r w:rsidR="002D7B26">
        <w:rPr>
          <w:rFonts w:ascii="Times New Roman" w:eastAsia="仿宋" w:hAnsi="Times New Roman" w:cs="Times New Roman"/>
          <w:sz w:val="28"/>
          <w:szCs w:val="28"/>
        </w:rPr>
        <w:t xml:space="preserve">also </w:t>
      </w:r>
      <w:r w:rsidR="00E905D6">
        <w:rPr>
          <w:rFonts w:ascii="Times New Roman" w:eastAsia="仿宋" w:hAnsi="Times New Roman" w:cs="Times New Roman"/>
          <w:sz w:val="28"/>
          <w:szCs w:val="28"/>
        </w:rPr>
        <w:t xml:space="preserve">shared </w:t>
      </w:r>
      <w:r w:rsidR="00CF1707" w:rsidRPr="00A052B6">
        <w:rPr>
          <w:rFonts w:ascii="Times New Roman" w:eastAsia="仿宋" w:hAnsi="Times New Roman" w:cs="Times New Roman"/>
          <w:sz w:val="28"/>
          <w:szCs w:val="28"/>
        </w:rPr>
        <w:t>the outcomes of the previous two sessions of CIIE</w:t>
      </w:r>
      <w:r w:rsidR="002D7B26">
        <w:rPr>
          <w:rFonts w:ascii="Times New Roman" w:eastAsia="仿宋" w:hAnsi="Times New Roman" w:cs="Times New Roman"/>
          <w:sz w:val="28"/>
          <w:szCs w:val="28"/>
        </w:rPr>
        <w:t xml:space="preserve">. While lauding the tangible results of </w:t>
      </w:r>
      <w:r w:rsidR="002D7B26" w:rsidRPr="00A052B6">
        <w:rPr>
          <w:rFonts w:ascii="Times New Roman" w:eastAsia="仿宋" w:hAnsi="Times New Roman" w:cs="Times New Roman"/>
          <w:sz w:val="28"/>
          <w:szCs w:val="28"/>
        </w:rPr>
        <w:t xml:space="preserve">Moroccan </w:t>
      </w:r>
      <w:r w:rsidR="002E084A">
        <w:rPr>
          <w:rFonts w:ascii="Times New Roman" w:eastAsia="仿宋" w:hAnsi="Times New Roman" w:cs="Times New Roman"/>
          <w:sz w:val="28"/>
          <w:szCs w:val="28"/>
        </w:rPr>
        <w:t>companies</w:t>
      </w:r>
      <w:r w:rsidR="002D7B26">
        <w:rPr>
          <w:rFonts w:ascii="Times New Roman" w:eastAsia="仿宋" w:hAnsi="Times New Roman" w:cs="Times New Roman"/>
          <w:sz w:val="28"/>
          <w:szCs w:val="28"/>
        </w:rPr>
        <w:t xml:space="preserve"> at the CIIE, </w:t>
      </w:r>
      <w:r w:rsidR="00CF1707" w:rsidRPr="00A052B6">
        <w:rPr>
          <w:rFonts w:ascii="Times New Roman" w:eastAsia="仿宋" w:hAnsi="Times New Roman" w:cs="Times New Roman"/>
          <w:sz w:val="28"/>
          <w:szCs w:val="28"/>
        </w:rPr>
        <w:t xml:space="preserve">Wang </w:t>
      </w:r>
      <w:proofErr w:type="spellStart"/>
      <w:r w:rsidR="00B74D92">
        <w:rPr>
          <w:rFonts w:ascii="Times New Roman" w:eastAsia="仿宋" w:hAnsi="Times New Roman" w:cs="Times New Roman"/>
          <w:sz w:val="28"/>
          <w:szCs w:val="28"/>
        </w:rPr>
        <w:t>Bingnan</w:t>
      </w:r>
      <w:proofErr w:type="spellEnd"/>
      <w:r w:rsidR="00B74D9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CF1707" w:rsidRPr="00A052B6">
        <w:rPr>
          <w:rFonts w:ascii="Times New Roman" w:eastAsia="仿宋" w:hAnsi="Times New Roman" w:cs="Times New Roman"/>
          <w:sz w:val="28"/>
          <w:szCs w:val="28"/>
        </w:rPr>
        <w:t>said</w:t>
      </w:r>
      <w:r w:rsidR="00585FE4" w:rsidRPr="00A052B6">
        <w:rPr>
          <w:rFonts w:ascii="Times New Roman" w:eastAsia="仿宋" w:hAnsi="Times New Roman" w:cs="Times New Roman"/>
          <w:sz w:val="28"/>
          <w:szCs w:val="28"/>
        </w:rPr>
        <w:t xml:space="preserve"> the Chinese government </w:t>
      </w:r>
      <w:r w:rsidR="002D7B26">
        <w:rPr>
          <w:rFonts w:ascii="Times New Roman" w:eastAsia="仿宋" w:hAnsi="Times New Roman" w:cs="Times New Roman"/>
          <w:sz w:val="28"/>
          <w:szCs w:val="28"/>
        </w:rPr>
        <w:t>is keen on developing economic and trade relations with Morocco, and that Moroccan businesses are welcomed to expand exports to China through the CIIE</w:t>
      </w:r>
      <w:r w:rsidR="00C752C2">
        <w:rPr>
          <w:rFonts w:ascii="Times New Roman" w:eastAsia="仿宋" w:hAnsi="Times New Roman" w:cs="Times New Roman"/>
          <w:sz w:val="28"/>
          <w:szCs w:val="28"/>
        </w:rPr>
        <w:t xml:space="preserve">. He added, </w:t>
      </w:r>
      <w:r w:rsidR="002D7B26">
        <w:rPr>
          <w:rFonts w:ascii="Times New Roman" w:eastAsia="仿宋" w:hAnsi="Times New Roman" w:cs="Times New Roman"/>
          <w:sz w:val="28"/>
          <w:szCs w:val="28"/>
        </w:rPr>
        <w:t xml:space="preserve">the Chinese government is </w:t>
      </w:r>
      <w:r w:rsidR="002D7B26" w:rsidRPr="00A052B6">
        <w:rPr>
          <w:rFonts w:ascii="Times New Roman" w:eastAsia="仿宋" w:hAnsi="Times New Roman" w:cs="Times New Roman"/>
          <w:sz w:val="28"/>
          <w:szCs w:val="28"/>
        </w:rPr>
        <w:t>willing to provide necessary support for th</w:t>
      </w:r>
      <w:r w:rsidR="002D7B26">
        <w:rPr>
          <w:rFonts w:ascii="Times New Roman" w:eastAsia="仿宋" w:hAnsi="Times New Roman" w:cs="Times New Roman"/>
          <w:sz w:val="28"/>
          <w:szCs w:val="28"/>
        </w:rPr>
        <w:t>is.</w:t>
      </w:r>
      <w:r w:rsidR="00585FE4" w:rsidRPr="00A052B6">
        <w:rPr>
          <w:rFonts w:ascii="Times New Roman" w:eastAsia="仿宋" w:hAnsi="Times New Roman" w:cs="Times New Roman"/>
          <w:sz w:val="28"/>
          <w:szCs w:val="28"/>
        </w:rPr>
        <w:t xml:space="preserve"> He encouraged Morocco to continue to showcase the image of Morocco and its investment environment through CIIE, hoping that Moroccan </w:t>
      </w:r>
      <w:r w:rsidR="00C752C2">
        <w:rPr>
          <w:rFonts w:ascii="Times New Roman" w:eastAsia="仿宋" w:hAnsi="Times New Roman" w:cs="Times New Roman"/>
          <w:sz w:val="28"/>
          <w:szCs w:val="28"/>
        </w:rPr>
        <w:t>companies</w:t>
      </w:r>
      <w:r w:rsidR="00585FE4" w:rsidRPr="00A052B6">
        <w:rPr>
          <w:rFonts w:ascii="Times New Roman" w:eastAsia="仿宋" w:hAnsi="Times New Roman" w:cs="Times New Roman"/>
          <w:sz w:val="28"/>
          <w:szCs w:val="28"/>
        </w:rPr>
        <w:t xml:space="preserve"> can find </w:t>
      </w:r>
      <w:r w:rsidR="00585FE4" w:rsidRPr="00A052B6">
        <w:rPr>
          <w:rFonts w:ascii="Times New Roman" w:eastAsia="仿宋" w:hAnsi="Times New Roman" w:cs="Times New Roman"/>
          <w:sz w:val="28"/>
          <w:szCs w:val="28"/>
        </w:rPr>
        <w:lastRenderedPageBreak/>
        <w:t xml:space="preserve">more Chinese partners through the platform </w:t>
      </w:r>
      <w:r w:rsidR="001E6E74">
        <w:rPr>
          <w:rFonts w:ascii="Times New Roman" w:eastAsia="仿宋" w:hAnsi="Times New Roman" w:cs="Times New Roman"/>
          <w:sz w:val="28"/>
          <w:szCs w:val="28"/>
        </w:rPr>
        <w:t>of CIIE to jointly develop the Ch</w:t>
      </w:r>
      <w:r w:rsidR="00C752C2">
        <w:rPr>
          <w:rFonts w:ascii="Times New Roman" w:eastAsia="仿宋" w:hAnsi="Times New Roman" w:cs="Times New Roman"/>
          <w:sz w:val="28"/>
          <w:szCs w:val="28"/>
        </w:rPr>
        <w:t>ina’s</w:t>
      </w:r>
      <w:r w:rsidR="001E6E74">
        <w:rPr>
          <w:rFonts w:ascii="Times New Roman" w:eastAsia="仿宋" w:hAnsi="Times New Roman" w:cs="Times New Roman"/>
          <w:sz w:val="28"/>
          <w:szCs w:val="28"/>
        </w:rPr>
        <w:t xml:space="preserve"> market </w:t>
      </w:r>
      <w:r w:rsidR="00585FE4" w:rsidRPr="00A052B6">
        <w:rPr>
          <w:rFonts w:ascii="Times New Roman" w:eastAsia="仿宋" w:hAnsi="Times New Roman" w:cs="Times New Roman"/>
          <w:sz w:val="28"/>
          <w:szCs w:val="28"/>
        </w:rPr>
        <w:t xml:space="preserve">and share the dividends </w:t>
      </w:r>
      <w:r w:rsidR="001E6E74">
        <w:rPr>
          <w:rFonts w:ascii="Times New Roman" w:eastAsia="仿宋" w:hAnsi="Times New Roman" w:cs="Times New Roman"/>
          <w:sz w:val="28"/>
          <w:szCs w:val="28"/>
        </w:rPr>
        <w:t>brought by</w:t>
      </w:r>
      <w:r w:rsidR="00585FE4" w:rsidRPr="00A052B6">
        <w:rPr>
          <w:rFonts w:ascii="Times New Roman" w:eastAsia="仿宋" w:hAnsi="Times New Roman" w:cs="Times New Roman"/>
          <w:sz w:val="28"/>
          <w:szCs w:val="28"/>
        </w:rPr>
        <w:t xml:space="preserve"> China’s economic </w:t>
      </w:r>
      <w:r w:rsidR="00627357" w:rsidRPr="00A052B6">
        <w:rPr>
          <w:rFonts w:ascii="Times New Roman" w:eastAsia="仿宋" w:hAnsi="Times New Roman" w:cs="Times New Roman"/>
          <w:sz w:val="28"/>
          <w:szCs w:val="28"/>
        </w:rPr>
        <w:t>growth</w:t>
      </w:r>
      <w:r w:rsidR="00585FE4" w:rsidRPr="00A052B6">
        <w:rPr>
          <w:rFonts w:ascii="Times New Roman" w:eastAsia="仿宋" w:hAnsi="Times New Roman" w:cs="Times New Roman"/>
          <w:sz w:val="28"/>
          <w:szCs w:val="28"/>
        </w:rPr>
        <w:t xml:space="preserve">. </w:t>
      </w:r>
    </w:p>
    <w:p w:rsidR="001E6E74" w:rsidRDefault="00133213" w:rsidP="00A052B6">
      <w:pPr>
        <w:rPr>
          <w:rFonts w:ascii="Times New Roman" w:eastAsia="仿宋" w:hAnsi="Times New Roman" w:cs="Times New Roman"/>
          <w:sz w:val="28"/>
          <w:szCs w:val="28"/>
        </w:rPr>
      </w:pPr>
      <w:r w:rsidRPr="00A052B6">
        <w:rPr>
          <w:rFonts w:ascii="Times New Roman" w:eastAsia="仿宋" w:hAnsi="Times New Roman" w:cs="Times New Roman"/>
          <w:sz w:val="28"/>
          <w:szCs w:val="28"/>
        </w:rPr>
        <w:t xml:space="preserve">Hicham </w:t>
      </w:r>
      <w:bookmarkStart w:id="0" w:name="_Hlk30151479"/>
      <w:proofErr w:type="spellStart"/>
      <w:r w:rsidRPr="00A052B6">
        <w:rPr>
          <w:rFonts w:ascii="Times New Roman" w:eastAsia="仿宋" w:hAnsi="Times New Roman" w:cs="Times New Roman"/>
          <w:sz w:val="28"/>
          <w:szCs w:val="28"/>
        </w:rPr>
        <w:t>Boudraa</w:t>
      </w:r>
      <w:bookmarkEnd w:id="0"/>
      <w:proofErr w:type="spellEnd"/>
      <w:r w:rsidRPr="00A052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1E6E74">
        <w:rPr>
          <w:rFonts w:ascii="Times New Roman" w:eastAsia="仿宋" w:hAnsi="Times New Roman" w:cs="Times New Roman"/>
          <w:sz w:val="28"/>
          <w:szCs w:val="28"/>
        </w:rPr>
        <w:t>welcomed the delegation and stated that Morocco attaches great importance to the development of economic and trade relations with China</w:t>
      </w:r>
      <w:r w:rsidR="008B636C">
        <w:rPr>
          <w:rFonts w:ascii="Times New Roman" w:eastAsia="仿宋" w:hAnsi="Times New Roman" w:cs="Times New Roman"/>
          <w:sz w:val="28"/>
          <w:szCs w:val="28"/>
        </w:rPr>
        <w:t xml:space="preserve">. </w:t>
      </w:r>
      <w:proofErr w:type="spellStart"/>
      <w:r w:rsidR="008B636C" w:rsidRPr="00A052B6">
        <w:rPr>
          <w:rFonts w:ascii="Times New Roman" w:eastAsia="仿宋" w:hAnsi="Times New Roman" w:cs="Times New Roman"/>
          <w:sz w:val="28"/>
          <w:szCs w:val="28"/>
        </w:rPr>
        <w:t>Boudraa</w:t>
      </w:r>
      <w:proofErr w:type="spellEnd"/>
      <w:r w:rsidR="008B636C">
        <w:rPr>
          <w:rFonts w:ascii="Times New Roman" w:eastAsia="仿宋" w:hAnsi="Times New Roman" w:cs="Times New Roman"/>
          <w:sz w:val="28"/>
          <w:szCs w:val="28"/>
        </w:rPr>
        <w:t xml:space="preserve"> encouraged more Moroccan </w:t>
      </w:r>
      <w:r w:rsidR="00E3354D">
        <w:rPr>
          <w:rFonts w:ascii="Times New Roman" w:eastAsia="仿宋" w:hAnsi="Times New Roman" w:cs="Times New Roman"/>
          <w:sz w:val="28"/>
          <w:szCs w:val="28"/>
        </w:rPr>
        <w:t>companies</w:t>
      </w:r>
      <w:r w:rsidR="008B636C">
        <w:rPr>
          <w:rFonts w:ascii="Times New Roman" w:eastAsia="仿宋" w:hAnsi="Times New Roman" w:cs="Times New Roman"/>
          <w:sz w:val="28"/>
          <w:szCs w:val="28"/>
        </w:rPr>
        <w:t xml:space="preserve"> to seize the opportunity and explore the Chin</w:t>
      </w:r>
      <w:r w:rsidR="00C752C2">
        <w:rPr>
          <w:rFonts w:ascii="Times New Roman" w:eastAsia="仿宋" w:hAnsi="Times New Roman" w:cs="Times New Roman"/>
          <w:sz w:val="28"/>
          <w:szCs w:val="28"/>
        </w:rPr>
        <w:t>a’s</w:t>
      </w:r>
      <w:r w:rsidR="008B636C">
        <w:rPr>
          <w:rFonts w:ascii="Times New Roman" w:eastAsia="仿宋" w:hAnsi="Times New Roman" w:cs="Times New Roman"/>
          <w:sz w:val="28"/>
          <w:szCs w:val="28"/>
        </w:rPr>
        <w:t xml:space="preserve"> market </w:t>
      </w:r>
      <w:r w:rsidR="00033E47">
        <w:rPr>
          <w:rFonts w:ascii="Times New Roman" w:eastAsia="仿宋" w:hAnsi="Times New Roman" w:cs="Times New Roman"/>
          <w:sz w:val="28"/>
          <w:szCs w:val="28"/>
        </w:rPr>
        <w:t xml:space="preserve">with </w:t>
      </w:r>
      <w:r w:rsidR="00033E47" w:rsidRPr="00A052B6">
        <w:rPr>
          <w:rFonts w:ascii="Times New Roman" w:eastAsia="仿宋" w:hAnsi="Times New Roman" w:cs="Times New Roman"/>
          <w:sz w:val="28"/>
          <w:szCs w:val="28"/>
        </w:rPr>
        <w:t xml:space="preserve">more </w:t>
      </w:r>
      <w:r w:rsidR="00033E47">
        <w:rPr>
          <w:rFonts w:ascii="Times New Roman" w:eastAsia="仿宋" w:hAnsi="Times New Roman" w:cs="Times New Roman"/>
          <w:sz w:val="28"/>
          <w:szCs w:val="28"/>
        </w:rPr>
        <w:t>featured</w:t>
      </w:r>
      <w:r w:rsidR="00033E47" w:rsidRPr="00A052B6">
        <w:rPr>
          <w:rFonts w:ascii="Times New Roman" w:eastAsia="仿宋" w:hAnsi="Times New Roman" w:cs="Times New Roman"/>
          <w:sz w:val="28"/>
          <w:szCs w:val="28"/>
        </w:rPr>
        <w:t xml:space="preserve"> Moroccan </w:t>
      </w:r>
      <w:r w:rsidR="00033E47">
        <w:rPr>
          <w:rFonts w:ascii="Times New Roman" w:eastAsia="仿宋" w:hAnsi="Times New Roman" w:cs="Times New Roman"/>
          <w:sz w:val="28"/>
          <w:szCs w:val="28"/>
        </w:rPr>
        <w:t xml:space="preserve">products </w:t>
      </w:r>
      <w:r w:rsidR="008B636C">
        <w:rPr>
          <w:rFonts w:ascii="Times New Roman" w:eastAsia="仿宋" w:hAnsi="Times New Roman" w:cs="Times New Roman"/>
          <w:sz w:val="28"/>
          <w:szCs w:val="28"/>
        </w:rPr>
        <w:t>through the platform of the CIIE</w:t>
      </w:r>
      <w:r w:rsidR="00033E47">
        <w:rPr>
          <w:rFonts w:ascii="Times New Roman" w:eastAsia="仿宋" w:hAnsi="Times New Roman" w:cs="Times New Roman"/>
          <w:sz w:val="28"/>
          <w:szCs w:val="28"/>
        </w:rPr>
        <w:t>.</w:t>
      </w:r>
    </w:p>
    <w:p w:rsidR="00FA1B93" w:rsidRPr="00A052B6" w:rsidRDefault="00133213" w:rsidP="00A052B6">
      <w:pPr>
        <w:rPr>
          <w:rFonts w:ascii="Times New Roman" w:eastAsia="仿宋" w:hAnsi="Times New Roman" w:cs="Times New Roman"/>
          <w:sz w:val="28"/>
          <w:szCs w:val="28"/>
        </w:rPr>
      </w:pPr>
      <w:r w:rsidRPr="00A052B6">
        <w:rPr>
          <w:rFonts w:ascii="Times New Roman" w:eastAsia="仿宋" w:hAnsi="Times New Roman" w:cs="Times New Roman"/>
          <w:sz w:val="28"/>
          <w:szCs w:val="28"/>
        </w:rPr>
        <w:t xml:space="preserve">The </w:t>
      </w:r>
      <w:r w:rsidR="00033E47">
        <w:rPr>
          <w:rFonts w:ascii="Times New Roman" w:eastAsia="仿宋" w:hAnsi="Times New Roman" w:cs="Times New Roman"/>
          <w:sz w:val="28"/>
          <w:szCs w:val="28"/>
        </w:rPr>
        <w:t>presentation conference</w:t>
      </w:r>
      <w:r w:rsidRPr="00A052B6">
        <w:rPr>
          <w:rFonts w:ascii="Times New Roman" w:eastAsia="仿宋" w:hAnsi="Times New Roman" w:cs="Times New Roman"/>
          <w:sz w:val="28"/>
          <w:szCs w:val="28"/>
        </w:rPr>
        <w:t xml:space="preserve"> received positive response from people of all circles in Morocco. With a better understanding of CIIE, m</w:t>
      </w:r>
      <w:r w:rsidR="00107746">
        <w:rPr>
          <w:rFonts w:ascii="Times New Roman" w:eastAsia="仿宋" w:hAnsi="Times New Roman" w:cs="Times New Roman"/>
          <w:sz w:val="28"/>
          <w:szCs w:val="28"/>
        </w:rPr>
        <w:t>ore</w:t>
      </w:r>
      <w:r w:rsidRPr="00A052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D60656">
        <w:rPr>
          <w:rFonts w:ascii="Times New Roman" w:eastAsia="仿宋" w:hAnsi="Times New Roman" w:cs="Times New Roman"/>
          <w:sz w:val="28"/>
          <w:szCs w:val="28"/>
        </w:rPr>
        <w:t xml:space="preserve">local </w:t>
      </w:r>
      <w:r w:rsidR="00C752C2">
        <w:rPr>
          <w:rFonts w:ascii="Times New Roman" w:eastAsia="仿宋" w:hAnsi="Times New Roman" w:cs="Times New Roman"/>
          <w:sz w:val="28"/>
          <w:szCs w:val="28"/>
        </w:rPr>
        <w:t>companies</w:t>
      </w:r>
      <w:r w:rsidRPr="00A052B6">
        <w:rPr>
          <w:rFonts w:ascii="Times New Roman" w:eastAsia="仿宋" w:hAnsi="Times New Roman" w:cs="Times New Roman"/>
          <w:sz w:val="28"/>
          <w:szCs w:val="28"/>
        </w:rPr>
        <w:t xml:space="preserve"> have show</w:t>
      </w:r>
      <w:r w:rsidR="0010606F" w:rsidRPr="00A052B6">
        <w:rPr>
          <w:rFonts w:ascii="Times New Roman" w:eastAsia="仿宋" w:hAnsi="Times New Roman" w:cs="Times New Roman"/>
          <w:sz w:val="28"/>
          <w:szCs w:val="28"/>
        </w:rPr>
        <w:t>n</w:t>
      </w:r>
      <w:r w:rsidRPr="00A052B6">
        <w:rPr>
          <w:rFonts w:ascii="Times New Roman" w:eastAsia="仿宋" w:hAnsi="Times New Roman" w:cs="Times New Roman"/>
          <w:sz w:val="28"/>
          <w:szCs w:val="28"/>
        </w:rPr>
        <w:t xml:space="preserve"> intention to </w:t>
      </w:r>
      <w:r w:rsidR="00622345" w:rsidRPr="00A052B6">
        <w:rPr>
          <w:rFonts w:ascii="Times New Roman" w:eastAsia="仿宋" w:hAnsi="Times New Roman" w:cs="Times New Roman"/>
          <w:sz w:val="28"/>
          <w:szCs w:val="28"/>
        </w:rPr>
        <w:t xml:space="preserve">attend the </w:t>
      </w:r>
      <w:r w:rsidR="00400A13">
        <w:rPr>
          <w:rFonts w:ascii="Times New Roman" w:eastAsia="仿宋" w:hAnsi="Times New Roman" w:cs="Times New Roman"/>
          <w:sz w:val="28"/>
          <w:szCs w:val="28"/>
        </w:rPr>
        <w:t>third</w:t>
      </w:r>
      <w:r w:rsidR="00622345" w:rsidRPr="00A052B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261C99">
        <w:rPr>
          <w:rFonts w:ascii="Times New Roman" w:eastAsia="仿宋" w:hAnsi="Times New Roman" w:cs="Times New Roman"/>
          <w:sz w:val="28"/>
          <w:szCs w:val="28"/>
        </w:rPr>
        <w:t>sessi</w:t>
      </w:r>
      <w:bookmarkStart w:id="1" w:name="_GoBack"/>
      <w:bookmarkEnd w:id="1"/>
      <w:r w:rsidR="00261C99">
        <w:rPr>
          <w:rFonts w:ascii="Times New Roman" w:eastAsia="仿宋" w:hAnsi="Times New Roman" w:cs="Times New Roman"/>
          <w:sz w:val="28"/>
          <w:szCs w:val="28"/>
        </w:rPr>
        <w:t xml:space="preserve">on of </w:t>
      </w:r>
      <w:r w:rsidR="00622345" w:rsidRPr="00A052B6">
        <w:rPr>
          <w:rFonts w:ascii="Times New Roman" w:eastAsia="仿宋" w:hAnsi="Times New Roman" w:cs="Times New Roman"/>
          <w:sz w:val="28"/>
          <w:szCs w:val="28"/>
        </w:rPr>
        <w:t>CIIE.</w:t>
      </w:r>
    </w:p>
    <w:p w:rsidR="00A052B6" w:rsidRDefault="00A052B6" w:rsidP="00A052B6">
      <w:pPr>
        <w:rPr>
          <w:rFonts w:ascii="Times New Roman" w:hAnsi="Times New Roman" w:cs="Times New Roman"/>
          <w:sz w:val="28"/>
          <w:szCs w:val="28"/>
        </w:rPr>
      </w:pPr>
      <w:bookmarkStart w:id="2" w:name="_Hlk30062182"/>
    </w:p>
    <w:p w:rsidR="00A052B6" w:rsidRPr="00A052B6" w:rsidRDefault="00A052B6" w:rsidP="00A052B6">
      <w:pPr>
        <w:rPr>
          <w:rFonts w:ascii="Times New Roman" w:hAnsi="Times New Roman" w:cs="Times New Roman"/>
          <w:sz w:val="28"/>
          <w:szCs w:val="28"/>
        </w:rPr>
      </w:pPr>
      <w:r w:rsidRPr="00A052B6">
        <w:rPr>
          <w:rFonts w:ascii="Times New Roman" w:hAnsi="Times New Roman" w:cs="Times New Roman"/>
          <w:sz w:val="28"/>
          <w:szCs w:val="28"/>
        </w:rPr>
        <w:t>Contact</w:t>
      </w:r>
      <w:r w:rsidRPr="00A052B6">
        <w:rPr>
          <w:rFonts w:ascii="Times New Roman" w:hAnsi="Times New Roman" w:cs="Times New Roman"/>
          <w:sz w:val="28"/>
          <w:szCs w:val="28"/>
        </w:rPr>
        <w:t>：</w:t>
      </w:r>
      <w:r w:rsidRPr="00A052B6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Pr="00A052B6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A05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2B6">
        <w:rPr>
          <w:rFonts w:ascii="Times New Roman" w:hAnsi="Times New Roman" w:cs="Times New Roman"/>
          <w:sz w:val="28"/>
          <w:szCs w:val="28"/>
        </w:rPr>
        <w:t>Qingxin</w:t>
      </w:r>
      <w:proofErr w:type="spellEnd"/>
    </w:p>
    <w:p w:rsidR="00A052B6" w:rsidRPr="00A052B6" w:rsidRDefault="00A052B6" w:rsidP="00A052B6">
      <w:pPr>
        <w:rPr>
          <w:rFonts w:ascii="Times New Roman" w:hAnsi="Times New Roman" w:cs="Times New Roman"/>
          <w:sz w:val="28"/>
          <w:szCs w:val="28"/>
        </w:rPr>
      </w:pPr>
      <w:r w:rsidRPr="00A052B6">
        <w:rPr>
          <w:rFonts w:ascii="Times New Roman" w:hAnsi="Times New Roman" w:cs="Times New Roman"/>
          <w:sz w:val="28"/>
          <w:szCs w:val="28"/>
        </w:rPr>
        <w:t>Tel.</w:t>
      </w:r>
      <w:r w:rsidRPr="00A052B6">
        <w:rPr>
          <w:rFonts w:ascii="Times New Roman" w:hAnsi="Times New Roman" w:cs="Times New Roman"/>
          <w:sz w:val="28"/>
          <w:szCs w:val="28"/>
        </w:rPr>
        <w:t>：</w:t>
      </w:r>
      <w:r w:rsidRPr="00A052B6">
        <w:rPr>
          <w:rFonts w:ascii="Times New Roman" w:hAnsi="Times New Roman" w:cs="Times New Roman"/>
          <w:sz w:val="28"/>
          <w:szCs w:val="28"/>
        </w:rPr>
        <w:t xml:space="preserve">0086-21-59760717  0086-21-59761076 </w:t>
      </w:r>
    </w:p>
    <w:p w:rsidR="00A052B6" w:rsidRPr="00107746" w:rsidRDefault="00A052B6" w:rsidP="00A052B6">
      <w:pPr>
        <w:rPr>
          <w:rFonts w:ascii="Times New Roman" w:hAnsi="Times New Roman" w:cs="Times New Roman"/>
          <w:sz w:val="28"/>
          <w:szCs w:val="28"/>
        </w:rPr>
      </w:pPr>
      <w:r w:rsidRPr="00A052B6">
        <w:rPr>
          <w:rFonts w:ascii="Times New Roman" w:hAnsi="Times New Roman" w:cs="Times New Roman"/>
          <w:sz w:val="28"/>
          <w:szCs w:val="28"/>
        </w:rPr>
        <w:t>Email</w:t>
      </w:r>
      <w:r w:rsidRPr="00A052B6">
        <w:rPr>
          <w:rFonts w:ascii="Times New Roman" w:hAnsi="Times New Roman" w:cs="Times New Roman"/>
          <w:sz w:val="28"/>
          <w:szCs w:val="28"/>
        </w:rPr>
        <w:t>：</w:t>
      </w:r>
      <w:hyperlink r:id="rId8" w:history="1">
        <w:r w:rsidRPr="0010774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ciie2020@ciie.org</w:t>
        </w:r>
      </w:hyperlink>
      <w:r w:rsidRPr="001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52B6" w:rsidRPr="00A052B6" w:rsidRDefault="00A052B6" w:rsidP="00A052B6">
      <w:pPr>
        <w:rPr>
          <w:rFonts w:ascii="Times New Roman" w:hAnsi="Times New Roman" w:cs="Times New Roman"/>
          <w:sz w:val="28"/>
          <w:szCs w:val="28"/>
        </w:rPr>
      </w:pPr>
      <w:r w:rsidRPr="00A052B6">
        <w:rPr>
          <w:rFonts w:ascii="Times New Roman" w:hAnsi="Times New Roman" w:cs="Times New Roman"/>
          <w:sz w:val="28"/>
          <w:szCs w:val="28"/>
        </w:rPr>
        <w:t>Website</w:t>
      </w:r>
      <w:r w:rsidRPr="00A052B6">
        <w:rPr>
          <w:rFonts w:ascii="Times New Roman" w:hAnsi="Times New Roman" w:cs="Times New Roman"/>
          <w:sz w:val="28"/>
          <w:szCs w:val="28"/>
        </w:rPr>
        <w:t>：</w:t>
      </w:r>
      <w:hyperlink r:id="rId9" w:history="1">
        <w:r w:rsidRPr="00A052B6">
          <w:rPr>
            <w:rFonts w:ascii="Times New Roman" w:hAnsi="Times New Roman" w:cs="Times New Roman"/>
            <w:sz w:val="28"/>
            <w:szCs w:val="28"/>
          </w:rPr>
          <w:t>http://www.ciie.org/zbh/en/</w:t>
        </w:r>
      </w:hyperlink>
    </w:p>
    <w:p w:rsidR="00A052B6" w:rsidRPr="00A052B6" w:rsidRDefault="00A052B6" w:rsidP="00A052B6">
      <w:pPr>
        <w:rPr>
          <w:rFonts w:ascii="Times New Roman" w:hAnsi="Times New Roman" w:cs="Times New Roman"/>
          <w:sz w:val="28"/>
          <w:szCs w:val="28"/>
        </w:rPr>
      </w:pPr>
      <w:r w:rsidRPr="00A052B6">
        <w:rPr>
          <w:rFonts w:ascii="Times New Roman" w:hAnsi="Times New Roman" w:cs="Times New Roman"/>
          <w:sz w:val="28"/>
          <w:szCs w:val="28"/>
        </w:rPr>
        <w:t>Facebook</w:t>
      </w:r>
      <w:r w:rsidRPr="00A052B6">
        <w:rPr>
          <w:rFonts w:ascii="Times New Roman" w:hAnsi="Times New Roman" w:cs="Times New Roman"/>
          <w:sz w:val="28"/>
          <w:szCs w:val="28"/>
        </w:rPr>
        <w:t>：</w:t>
      </w:r>
      <w:hyperlink r:id="rId10" w:history="1">
        <w:r w:rsidRPr="00A052B6">
          <w:rPr>
            <w:rFonts w:ascii="Times New Roman" w:hAnsi="Times New Roman" w:cs="Times New Roman"/>
            <w:sz w:val="28"/>
            <w:szCs w:val="28"/>
          </w:rPr>
          <w:t>https://www.facebook.com/</w:t>
        </w:r>
      </w:hyperlink>
      <w:r w:rsidRPr="00A052B6">
        <w:rPr>
          <w:rFonts w:ascii="Times New Roman" w:hAnsi="Times New Roman" w:cs="Times New Roman"/>
          <w:sz w:val="28"/>
          <w:szCs w:val="28"/>
        </w:rPr>
        <w:t>ciieonline</w:t>
      </w:r>
    </w:p>
    <w:p w:rsidR="00A052B6" w:rsidRPr="00A052B6" w:rsidRDefault="00A052B6" w:rsidP="00A052B6">
      <w:pPr>
        <w:rPr>
          <w:rFonts w:ascii="Times New Roman" w:hAnsi="Times New Roman" w:cs="Times New Roman"/>
          <w:sz w:val="28"/>
          <w:szCs w:val="28"/>
        </w:rPr>
      </w:pPr>
      <w:r w:rsidRPr="00A052B6">
        <w:rPr>
          <w:rFonts w:ascii="Times New Roman" w:hAnsi="Times New Roman" w:cs="Times New Roman"/>
          <w:sz w:val="28"/>
          <w:szCs w:val="28"/>
        </w:rPr>
        <w:t>Twitter</w:t>
      </w:r>
      <w:r w:rsidRPr="00A052B6">
        <w:rPr>
          <w:rFonts w:ascii="Times New Roman" w:hAnsi="Times New Roman" w:cs="Times New Roman"/>
          <w:sz w:val="28"/>
          <w:szCs w:val="28"/>
        </w:rPr>
        <w:t>：</w:t>
      </w:r>
      <w:hyperlink r:id="rId11" w:history="1">
        <w:r w:rsidRPr="00A052B6">
          <w:rPr>
            <w:rFonts w:ascii="Times New Roman" w:hAnsi="Times New Roman" w:cs="Times New Roman"/>
            <w:sz w:val="28"/>
            <w:szCs w:val="28"/>
          </w:rPr>
          <w:t>https://twitter.com/</w:t>
        </w:r>
      </w:hyperlink>
      <w:r w:rsidRPr="00A052B6">
        <w:rPr>
          <w:rFonts w:ascii="Times New Roman" w:hAnsi="Times New Roman" w:cs="Times New Roman"/>
          <w:sz w:val="28"/>
          <w:szCs w:val="28"/>
        </w:rPr>
        <w:t>ciieonline</w:t>
      </w:r>
      <w:bookmarkEnd w:id="2"/>
    </w:p>
    <w:p w:rsidR="00FA1B93" w:rsidRPr="00A052B6" w:rsidRDefault="00FA1B93" w:rsidP="00A052B6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FA1B93" w:rsidRPr="00A052B6" w:rsidRDefault="00FA1B93" w:rsidP="00A052B6">
      <w:pPr>
        <w:rPr>
          <w:rFonts w:ascii="Times New Roman" w:eastAsia="仿宋" w:hAnsi="Times New Roman" w:cs="Times New Roman"/>
          <w:sz w:val="28"/>
          <w:szCs w:val="28"/>
        </w:rPr>
      </w:pPr>
    </w:p>
    <w:sectPr w:rsidR="00FA1B93" w:rsidRPr="00A052B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88" w:rsidRDefault="006F4F88">
      <w:r>
        <w:separator/>
      </w:r>
    </w:p>
  </w:endnote>
  <w:endnote w:type="continuationSeparator" w:id="0">
    <w:p w:rsidR="006F4F88" w:rsidRDefault="006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387544"/>
      <w:docPartObj>
        <w:docPartGallery w:val="AutoText"/>
      </w:docPartObj>
    </w:sdtPr>
    <w:sdtEndPr/>
    <w:sdtContent>
      <w:p w:rsidR="001B082C" w:rsidRDefault="00F60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6F" w:rsidRPr="0010606F">
          <w:rPr>
            <w:noProof/>
            <w:lang w:val="zh-CN"/>
          </w:rPr>
          <w:t>3</w:t>
        </w:r>
        <w:r>
          <w:fldChar w:fldCharType="end"/>
        </w:r>
      </w:p>
    </w:sdtContent>
  </w:sdt>
  <w:p w:rsidR="001B082C" w:rsidRDefault="001B08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88" w:rsidRDefault="006F4F88">
      <w:r>
        <w:separator/>
      </w:r>
    </w:p>
  </w:footnote>
  <w:footnote w:type="continuationSeparator" w:id="0">
    <w:p w:rsidR="006F4F88" w:rsidRDefault="006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A1"/>
    <w:rsid w:val="000123B5"/>
    <w:rsid w:val="0002703D"/>
    <w:rsid w:val="00033E47"/>
    <w:rsid w:val="000345AF"/>
    <w:rsid w:val="00060E83"/>
    <w:rsid w:val="000629BD"/>
    <w:rsid w:val="00094F3B"/>
    <w:rsid w:val="000C1EB7"/>
    <w:rsid w:val="000F7AA4"/>
    <w:rsid w:val="00102516"/>
    <w:rsid w:val="0010606F"/>
    <w:rsid w:val="00107746"/>
    <w:rsid w:val="00133213"/>
    <w:rsid w:val="0014511C"/>
    <w:rsid w:val="00145546"/>
    <w:rsid w:val="001A31BF"/>
    <w:rsid w:val="001A40CF"/>
    <w:rsid w:val="001B082C"/>
    <w:rsid w:val="001C02EF"/>
    <w:rsid w:val="001E6E74"/>
    <w:rsid w:val="001E6FF9"/>
    <w:rsid w:val="00226087"/>
    <w:rsid w:val="00230AA1"/>
    <w:rsid w:val="00246F33"/>
    <w:rsid w:val="0024747A"/>
    <w:rsid w:val="00250B31"/>
    <w:rsid w:val="002512C7"/>
    <w:rsid w:val="00261C99"/>
    <w:rsid w:val="002669F2"/>
    <w:rsid w:val="00270760"/>
    <w:rsid w:val="002A1BD8"/>
    <w:rsid w:val="002A484C"/>
    <w:rsid w:val="002A54BC"/>
    <w:rsid w:val="002C767A"/>
    <w:rsid w:val="002D70E6"/>
    <w:rsid w:val="002D7B26"/>
    <w:rsid w:val="002E084A"/>
    <w:rsid w:val="002E142E"/>
    <w:rsid w:val="002E1CFC"/>
    <w:rsid w:val="002E47E5"/>
    <w:rsid w:val="002E629E"/>
    <w:rsid w:val="0031303C"/>
    <w:rsid w:val="00321062"/>
    <w:rsid w:val="00322F39"/>
    <w:rsid w:val="00330D2F"/>
    <w:rsid w:val="00360B85"/>
    <w:rsid w:val="00364045"/>
    <w:rsid w:val="00396EAF"/>
    <w:rsid w:val="003A456D"/>
    <w:rsid w:val="003B24EC"/>
    <w:rsid w:val="003B4287"/>
    <w:rsid w:val="003D41ED"/>
    <w:rsid w:val="003F0218"/>
    <w:rsid w:val="00400A13"/>
    <w:rsid w:val="00415BB1"/>
    <w:rsid w:val="004508D5"/>
    <w:rsid w:val="0048048E"/>
    <w:rsid w:val="00481A79"/>
    <w:rsid w:val="00494125"/>
    <w:rsid w:val="004A508D"/>
    <w:rsid w:val="004B52B8"/>
    <w:rsid w:val="004B6FFE"/>
    <w:rsid w:val="004E6CB3"/>
    <w:rsid w:val="004F09A9"/>
    <w:rsid w:val="00523AE7"/>
    <w:rsid w:val="00535D83"/>
    <w:rsid w:val="00543C58"/>
    <w:rsid w:val="00544017"/>
    <w:rsid w:val="00547649"/>
    <w:rsid w:val="00562FC7"/>
    <w:rsid w:val="005651C9"/>
    <w:rsid w:val="005748A6"/>
    <w:rsid w:val="00585FE4"/>
    <w:rsid w:val="00586F74"/>
    <w:rsid w:val="005A715D"/>
    <w:rsid w:val="005F532F"/>
    <w:rsid w:val="006073A3"/>
    <w:rsid w:val="00622345"/>
    <w:rsid w:val="00627357"/>
    <w:rsid w:val="0065120A"/>
    <w:rsid w:val="006700A6"/>
    <w:rsid w:val="00674FA8"/>
    <w:rsid w:val="00676118"/>
    <w:rsid w:val="006A30F9"/>
    <w:rsid w:val="006A3554"/>
    <w:rsid w:val="006C0B13"/>
    <w:rsid w:val="006D5C4F"/>
    <w:rsid w:val="006F106A"/>
    <w:rsid w:val="006F4F88"/>
    <w:rsid w:val="006F705C"/>
    <w:rsid w:val="007032C6"/>
    <w:rsid w:val="00720C3B"/>
    <w:rsid w:val="0073349E"/>
    <w:rsid w:val="00754717"/>
    <w:rsid w:val="00763F32"/>
    <w:rsid w:val="00771661"/>
    <w:rsid w:val="00775425"/>
    <w:rsid w:val="00781938"/>
    <w:rsid w:val="00791126"/>
    <w:rsid w:val="007B699C"/>
    <w:rsid w:val="007D6ED6"/>
    <w:rsid w:val="007E79F0"/>
    <w:rsid w:val="007F03EC"/>
    <w:rsid w:val="007F5AC7"/>
    <w:rsid w:val="00827E89"/>
    <w:rsid w:val="008745FA"/>
    <w:rsid w:val="008B1E5D"/>
    <w:rsid w:val="008B636C"/>
    <w:rsid w:val="008B69EF"/>
    <w:rsid w:val="008D1CB1"/>
    <w:rsid w:val="008E202A"/>
    <w:rsid w:val="00900FD4"/>
    <w:rsid w:val="009518DD"/>
    <w:rsid w:val="0095368A"/>
    <w:rsid w:val="009622ED"/>
    <w:rsid w:val="00972484"/>
    <w:rsid w:val="009A4945"/>
    <w:rsid w:val="009C6D2C"/>
    <w:rsid w:val="00A052B6"/>
    <w:rsid w:val="00A54F7D"/>
    <w:rsid w:val="00A61A39"/>
    <w:rsid w:val="00A651EF"/>
    <w:rsid w:val="00A6628F"/>
    <w:rsid w:val="00A9434B"/>
    <w:rsid w:val="00AE2EC3"/>
    <w:rsid w:val="00AF1EDF"/>
    <w:rsid w:val="00B20177"/>
    <w:rsid w:val="00B22D39"/>
    <w:rsid w:val="00B24C59"/>
    <w:rsid w:val="00B32941"/>
    <w:rsid w:val="00B32B82"/>
    <w:rsid w:val="00B65F65"/>
    <w:rsid w:val="00B74D92"/>
    <w:rsid w:val="00B94D94"/>
    <w:rsid w:val="00B96ECD"/>
    <w:rsid w:val="00BA1EAD"/>
    <w:rsid w:val="00BB67A7"/>
    <w:rsid w:val="00BE16D2"/>
    <w:rsid w:val="00BF7B88"/>
    <w:rsid w:val="00C51863"/>
    <w:rsid w:val="00C629B8"/>
    <w:rsid w:val="00C73A3D"/>
    <w:rsid w:val="00C752C2"/>
    <w:rsid w:val="00CD2012"/>
    <w:rsid w:val="00CE7DCE"/>
    <w:rsid w:val="00CF1707"/>
    <w:rsid w:val="00D07555"/>
    <w:rsid w:val="00D271BE"/>
    <w:rsid w:val="00D30C1E"/>
    <w:rsid w:val="00D31F03"/>
    <w:rsid w:val="00D51E72"/>
    <w:rsid w:val="00D56591"/>
    <w:rsid w:val="00D60656"/>
    <w:rsid w:val="00D64C77"/>
    <w:rsid w:val="00D83ECE"/>
    <w:rsid w:val="00DB176E"/>
    <w:rsid w:val="00DD395E"/>
    <w:rsid w:val="00DE395C"/>
    <w:rsid w:val="00E0131B"/>
    <w:rsid w:val="00E07ADF"/>
    <w:rsid w:val="00E243CE"/>
    <w:rsid w:val="00E3354D"/>
    <w:rsid w:val="00E372BF"/>
    <w:rsid w:val="00E42D4C"/>
    <w:rsid w:val="00E70949"/>
    <w:rsid w:val="00E905D6"/>
    <w:rsid w:val="00E94081"/>
    <w:rsid w:val="00EA07FB"/>
    <w:rsid w:val="00EA4487"/>
    <w:rsid w:val="00EB5F4D"/>
    <w:rsid w:val="00EC18D0"/>
    <w:rsid w:val="00EF5968"/>
    <w:rsid w:val="00F1694A"/>
    <w:rsid w:val="00F238A7"/>
    <w:rsid w:val="00F420F6"/>
    <w:rsid w:val="00F427B2"/>
    <w:rsid w:val="00F52DB9"/>
    <w:rsid w:val="00F6085C"/>
    <w:rsid w:val="00F76EFB"/>
    <w:rsid w:val="00F91A37"/>
    <w:rsid w:val="00FA1B93"/>
    <w:rsid w:val="00FB1197"/>
    <w:rsid w:val="00FB341A"/>
    <w:rsid w:val="00FB58F3"/>
    <w:rsid w:val="013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4D5E"/>
  <w15:docId w15:val="{A5D817A2-4C7D-47B9-AE72-8EBC6DF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  <w:style w:type="character" w:styleId="a7">
    <w:name w:val="Hyperlink"/>
    <w:basedOn w:val="a0"/>
    <w:uiPriority w:val="99"/>
    <w:semiHidden/>
    <w:unhideWhenUsed/>
    <w:qFormat/>
    <w:rsid w:val="00A0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e2020@ci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ie.org/zbh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A9C85-F046-45D4-9D14-C7D963BF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369</Words>
  <Characters>2104</Characters>
  <Application>Microsoft Office Word</Application>
  <DocSecurity>0</DocSecurity>
  <Lines>17</Lines>
  <Paragraphs>4</Paragraphs>
  <ScaleCrop>false</ScaleCrop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Huang Yulong</cp:lastModifiedBy>
  <cp:revision>23</cp:revision>
  <dcterms:created xsi:type="dcterms:W3CDTF">2020-01-17T03:16:00Z</dcterms:created>
  <dcterms:modified xsi:type="dcterms:W3CDTF">2020-01-17T11:03:00Z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