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0F1" w:rsidRDefault="006000F1">
      <w:bookmarkStart w:id="0" w:name="_GoBack"/>
      <w:bookmarkEnd w:id="0"/>
    </w:p>
    <w:p w:rsidR="00433829" w:rsidRDefault="0043382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4171950" cy="752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829" w:rsidRPr="00887AEB" w:rsidRDefault="00433829" w:rsidP="00433829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Arial" w:hAnsi="Arial"/>
          <w:b/>
          <w:bCs/>
          <w:sz w:val="4"/>
          <w:szCs w:val="4"/>
          <w:u w:val="single"/>
        </w:rPr>
      </w:pPr>
    </w:p>
    <w:p w:rsidR="00015325" w:rsidRDefault="00015325" w:rsidP="00433829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433829" w:rsidRPr="00CD7D7D" w:rsidRDefault="00433829" w:rsidP="00433829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Theme="minorBidi" w:hAnsiTheme="minorBidi"/>
          <w:b/>
          <w:bCs/>
          <w:sz w:val="28"/>
          <w:szCs w:val="28"/>
          <w:u w:val="single"/>
        </w:rPr>
      </w:pPr>
      <w:r w:rsidRPr="00CD7D7D">
        <w:rPr>
          <w:rFonts w:asciiTheme="minorBidi" w:hAnsiTheme="minorBidi"/>
          <w:b/>
          <w:bCs/>
          <w:sz w:val="28"/>
          <w:szCs w:val="28"/>
          <w:u w:val="single"/>
        </w:rPr>
        <w:t>COMMUNIQUE DE PRESSE</w:t>
      </w:r>
    </w:p>
    <w:p w:rsidR="008F26DF" w:rsidRDefault="008F26DF" w:rsidP="00433829">
      <w:pPr>
        <w:ind w:firstLine="708"/>
        <w:rPr>
          <w:rFonts w:asciiTheme="minorBidi" w:hAnsiTheme="minorBidi"/>
          <w:b/>
          <w:bCs/>
          <w:color w:val="990000"/>
          <w:sz w:val="10"/>
          <w:szCs w:val="10"/>
          <w:shd w:val="clear" w:color="auto" w:fill="FFFFFF"/>
        </w:rPr>
      </w:pPr>
    </w:p>
    <w:p w:rsidR="006E6E32" w:rsidRDefault="006E6E32" w:rsidP="00901C1A">
      <w:pPr>
        <w:spacing w:after="200" w:line="360" w:lineRule="auto"/>
        <w:ind w:left="567" w:right="1"/>
        <w:jc w:val="center"/>
        <w:rPr>
          <w:rFonts w:asciiTheme="minorBidi" w:eastAsia="Calibri" w:hAnsiTheme="minorBidi"/>
          <w:b/>
          <w:bCs/>
          <w:lang w:eastAsia="fr-FR"/>
        </w:rPr>
      </w:pPr>
      <w:r>
        <w:rPr>
          <w:rFonts w:asciiTheme="minorBidi" w:eastAsia="Calibri" w:hAnsiTheme="minorBidi"/>
          <w:b/>
          <w:bCs/>
          <w:lang w:eastAsia="fr-FR"/>
        </w:rPr>
        <w:t xml:space="preserve">Le </w:t>
      </w:r>
      <w:r w:rsidR="00EC3343">
        <w:rPr>
          <w:rFonts w:asciiTheme="minorBidi" w:eastAsia="Calibri" w:hAnsiTheme="minorBidi"/>
          <w:b/>
          <w:bCs/>
          <w:lang w:eastAsia="fr-FR"/>
        </w:rPr>
        <w:t>Directeur Général de l’ONEE</w:t>
      </w:r>
      <w:r w:rsidR="002E740D" w:rsidRPr="00E0193A">
        <w:rPr>
          <w:rFonts w:asciiTheme="minorBidi" w:eastAsia="Calibri" w:hAnsiTheme="minorBidi"/>
          <w:b/>
          <w:bCs/>
          <w:lang w:eastAsia="fr-FR"/>
        </w:rPr>
        <w:t xml:space="preserve"> </w:t>
      </w:r>
      <w:r w:rsidR="00EC3343">
        <w:rPr>
          <w:rFonts w:asciiTheme="minorBidi" w:eastAsia="Calibri" w:hAnsiTheme="minorBidi"/>
          <w:b/>
          <w:bCs/>
          <w:lang w:eastAsia="fr-FR"/>
        </w:rPr>
        <w:t>intervient</w:t>
      </w:r>
      <w:r>
        <w:rPr>
          <w:rFonts w:asciiTheme="minorBidi" w:eastAsia="Calibri" w:hAnsiTheme="minorBidi"/>
          <w:b/>
          <w:bCs/>
          <w:lang w:eastAsia="fr-FR"/>
        </w:rPr>
        <w:t xml:space="preserve"> </w:t>
      </w:r>
      <w:r w:rsidR="00901C1A">
        <w:rPr>
          <w:rFonts w:asciiTheme="minorBidi" w:eastAsia="Calibri" w:hAnsiTheme="minorBidi"/>
          <w:b/>
          <w:bCs/>
          <w:lang w:eastAsia="fr-FR"/>
        </w:rPr>
        <w:t xml:space="preserve">aux côtés du Président de la République de l’Ouganda </w:t>
      </w:r>
      <w:r>
        <w:rPr>
          <w:rFonts w:asciiTheme="minorBidi" w:eastAsia="Calibri" w:hAnsiTheme="minorBidi"/>
          <w:b/>
          <w:bCs/>
          <w:lang w:eastAsia="fr-FR"/>
        </w:rPr>
        <w:t>lors de l’ouverture du 20</w:t>
      </w:r>
      <w:r w:rsidRPr="006E6E32">
        <w:rPr>
          <w:rFonts w:asciiTheme="minorBidi" w:eastAsia="Calibri" w:hAnsiTheme="minorBidi"/>
          <w:b/>
          <w:bCs/>
          <w:vertAlign w:val="superscript"/>
          <w:lang w:eastAsia="fr-FR"/>
        </w:rPr>
        <w:t>ème</w:t>
      </w:r>
      <w:r>
        <w:rPr>
          <w:rFonts w:asciiTheme="minorBidi" w:eastAsia="Calibri" w:hAnsiTheme="minorBidi"/>
          <w:b/>
          <w:bCs/>
          <w:lang w:eastAsia="fr-FR"/>
        </w:rPr>
        <w:t xml:space="preserve"> Congrès </w:t>
      </w:r>
      <w:r w:rsidR="002E740D" w:rsidRPr="00E0193A">
        <w:rPr>
          <w:rFonts w:asciiTheme="minorBidi" w:eastAsia="Calibri" w:hAnsiTheme="minorBidi"/>
          <w:b/>
          <w:bCs/>
          <w:lang w:eastAsia="fr-FR"/>
        </w:rPr>
        <w:t>de l'A</w:t>
      </w:r>
      <w:r w:rsidR="00EC3343">
        <w:rPr>
          <w:rFonts w:asciiTheme="minorBidi" w:eastAsia="Calibri" w:hAnsiTheme="minorBidi"/>
          <w:b/>
          <w:bCs/>
          <w:lang w:eastAsia="fr-FR"/>
        </w:rPr>
        <w:t>ssociation Africaine de l’Eau (A</w:t>
      </w:r>
      <w:r w:rsidR="002E740D" w:rsidRPr="00E0193A">
        <w:rPr>
          <w:rFonts w:asciiTheme="minorBidi" w:eastAsia="Calibri" w:hAnsiTheme="minorBidi"/>
          <w:b/>
          <w:bCs/>
          <w:lang w:eastAsia="fr-FR"/>
        </w:rPr>
        <w:t>AE</w:t>
      </w:r>
      <w:r w:rsidR="00EC3343">
        <w:rPr>
          <w:rFonts w:asciiTheme="minorBidi" w:eastAsia="Calibri" w:hAnsiTheme="minorBidi"/>
          <w:b/>
          <w:bCs/>
          <w:lang w:eastAsia="fr-FR"/>
        </w:rPr>
        <w:t>)</w:t>
      </w:r>
      <w:r w:rsidR="002E740D" w:rsidRPr="00E0193A">
        <w:rPr>
          <w:rFonts w:asciiTheme="minorBidi" w:eastAsia="Calibri" w:hAnsiTheme="minorBidi"/>
          <w:b/>
          <w:bCs/>
          <w:lang w:eastAsia="fr-FR"/>
        </w:rPr>
        <w:t xml:space="preserve"> à Kampala</w:t>
      </w:r>
      <w:r>
        <w:rPr>
          <w:rFonts w:asciiTheme="minorBidi" w:eastAsia="Calibri" w:hAnsiTheme="minorBidi"/>
          <w:b/>
          <w:bCs/>
          <w:lang w:eastAsia="fr-FR"/>
        </w:rPr>
        <w:t xml:space="preserve"> </w:t>
      </w:r>
      <w:r w:rsidR="00EC3343">
        <w:rPr>
          <w:rFonts w:asciiTheme="minorBidi" w:eastAsia="Calibri" w:hAnsiTheme="minorBidi"/>
          <w:b/>
          <w:bCs/>
          <w:lang w:eastAsia="fr-FR"/>
        </w:rPr>
        <w:t>et préside plusieurs réunions stratégiques avec les dirigeants</w:t>
      </w:r>
      <w:r w:rsidR="00901C1A">
        <w:rPr>
          <w:rFonts w:asciiTheme="minorBidi" w:eastAsia="Calibri" w:hAnsiTheme="minorBidi"/>
          <w:b/>
          <w:bCs/>
          <w:lang w:eastAsia="fr-FR"/>
        </w:rPr>
        <w:t xml:space="preserve"> du secteur de</w:t>
      </w:r>
      <w:r w:rsidR="00EC3343">
        <w:rPr>
          <w:rFonts w:asciiTheme="minorBidi" w:eastAsia="Calibri" w:hAnsiTheme="minorBidi"/>
          <w:b/>
          <w:bCs/>
          <w:lang w:eastAsia="fr-FR"/>
        </w:rPr>
        <w:t xml:space="preserve"> l’eau à l’échelle africaine et mondiale</w:t>
      </w:r>
    </w:p>
    <w:p w:rsidR="009D7B95" w:rsidRPr="009D7B95" w:rsidRDefault="009D7B95" w:rsidP="009D7B95">
      <w:pPr>
        <w:spacing w:after="200" w:line="360" w:lineRule="auto"/>
        <w:ind w:left="426" w:right="1"/>
        <w:jc w:val="center"/>
        <w:rPr>
          <w:rFonts w:asciiTheme="minorBidi" w:eastAsia="Calibri" w:hAnsiTheme="minorBidi"/>
          <w:b/>
          <w:bCs/>
          <w:sz w:val="28"/>
          <w:szCs w:val="28"/>
          <w:lang w:eastAsia="fr-FR"/>
        </w:rPr>
      </w:pPr>
      <w:r w:rsidRPr="009D7B95">
        <w:rPr>
          <w:rFonts w:asciiTheme="minorBidi" w:eastAsia="Calibri" w:hAnsiTheme="minorBidi"/>
          <w:b/>
          <w:bCs/>
          <w:sz w:val="28"/>
          <w:szCs w:val="28"/>
          <w:lang w:eastAsia="fr-FR"/>
        </w:rPr>
        <w:t>**************</w:t>
      </w:r>
    </w:p>
    <w:p w:rsidR="00B627D0" w:rsidRDefault="002E740D" w:rsidP="005A0D69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Le lundi 24 février 2020, </w:t>
      </w:r>
      <w:r w:rsidR="00106202" w:rsidRPr="00106202">
        <w:rPr>
          <w:rFonts w:ascii="Tahoma" w:eastAsia="Times New Roman" w:hAnsi="Tahoma" w:cs="Tahoma"/>
          <w:sz w:val="24"/>
          <w:szCs w:val="24"/>
          <w:lang w:eastAsia="fr-FR"/>
        </w:rPr>
        <w:t xml:space="preserve">Monsieur Abderrahim EL HAFIDI, Directeur Général de l’Office National de l’Electricité et de l’Eau Potable (ONEE) et Président de l’Association Africaine de l’Eau (AAE) </w:t>
      </w:r>
      <w:r w:rsidR="00106202">
        <w:rPr>
          <w:rFonts w:ascii="Tahoma" w:eastAsia="Times New Roman" w:hAnsi="Tahoma" w:cs="Tahoma"/>
          <w:sz w:val="24"/>
          <w:szCs w:val="24"/>
          <w:lang w:eastAsia="fr-FR"/>
        </w:rPr>
        <w:t xml:space="preserve">a </w:t>
      </w:r>
      <w:r w:rsidR="006E6E32">
        <w:rPr>
          <w:rFonts w:ascii="Tahoma" w:eastAsia="Times New Roman" w:hAnsi="Tahoma" w:cs="Tahoma"/>
          <w:sz w:val="24"/>
          <w:szCs w:val="24"/>
          <w:lang w:eastAsia="fr-FR"/>
        </w:rPr>
        <w:t xml:space="preserve">participé </w:t>
      </w:r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>aux côtés du Président de la République d</w:t>
      </w:r>
      <w:r w:rsidR="005653AD">
        <w:rPr>
          <w:rFonts w:ascii="Tahoma" w:eastAsia="Times New Roman" w:hAnsi="Tahoma" w:cs="Tahoma"/>
          <w:sz w:val="24"/>
          <w:szCs w:val="24"/>
          <w:lang w:eastAsia="fr-FR"/>
        </w:rPr>
        <w:t>e l</w:t>
      </w:r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>’Ouganda</w:t>
      </w:r>
      <w:r w:rsidR="00910513">
        <w:rPr>
          <w:rFonts w:ascii="Tahoma" w:eastAsia="Times New Roman" w:hAnsi="Tahoma" w:cs="Tahoma"/>
          <w:sz w:val="24"/>
          <w:szCs w:val="24"/>
          <w:lang w:eastAsia="fr-FR"/>
        </w:rPr>
        <w:t>,</w:t>
      </w:r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 xml:space="preserve"> Son Excellence Monsieur Yoweri </w:t>
      </w:r>
      <w:proofErr w:type="spellStart"/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>Kaguta</w:t>
      </w:r>
      <w:proofErr w:type="spellEnd"/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 xml:space="preserve"> MUSEVENI</w:t>
      </w:r>
      <w:r w:rsidR="00910513">
        <w:rPr>
          <w:rFonts w:ascii="Tahoma" w:eastAsia="Times New Roman" w:hAnsi="Tahoma" w:cs="Tahoma"/>
          <w:sz w:val="24"/>
          <w:szCs w:val="24"/>
          <w:lang w:eastAsia="fr-FR"/>
        </w:rPr>
        <w:t>,</w:t>
      </w:r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à l’ouverture de </w:t>
      </w:r>
      <w:r w:rsidR="00106202">
        <w:rPr>
          <w:rFonts w:ascii="Tahoma" w:eastAsia="Times New Roman" w:hAnsi="Tahoma" w:cs="Tahoma"/>
          <w:sz w:val="24"/>
          <w:szCs w:val="24"/>
          <w:lang w:eastAsia="fr-FR"/>
        </w:rPr>
        <w:t xml:space="preserve">la </w:t>
      </w:r>
      <w:r w:rsidR="00106202" w:rsidRPr="00106202">
        <w:rPr>
          <w:rFonts w:ascii="Tahoma" w:eastAsia="Times New Roman" w:hAnsi="Tahoma" w:cs="Tahoma"/>
          <w:sz w:val="24"/>
          <w:szCs w:val="24"/>
          <w:lang w:eastAsia="fr-FR"/>
        </w:rPr>
        <w:t>20</w:t>
      </w:r>
      <w:r w:rsidR="00106202" w:rsidRPr="00F05C61">
        <w:rPr>
          <w:rFonts w:ascii="Tahoma" w:eastAsia="Times New Roman" w:hAnsi="Tahoma" w:cs="Tahoma"/>
          <w:sz w:val="24"/>
          <w:szCs w:val="24"/>
          <w:lang w:eastAsia="fr-FR"/>
        </w:rPr>
        <w:t>ème</w:t>
      </w:r>
      <w:r w:rsidR="00106202">
        <w:rPr>
          <w:rFonts w:ascii="Tahoma" w:eastAsia="Times New Roman" w:hAnsi="Tahoma" w:cs="Tahoma"/>
          <w:sz w:val="24"/>
          <w:szCs w:val="24"/>
          <w:lang w:eastAsia="fr-FR"/>
        </w:rPr>
        <w:t xml:space="preserve"> session du </w:t>
      </w:r>
      <w:r w:rsidR="00106202" w:rsidRPr="00106202">
        <w:rPr>
          <w:rFonts w:ascii="Tahoma" w:eastAsia="Times New Roman" w:hAnsi="Tahoma" w:cs="Tahoma"/>
          <w:sz w:val="24"/>
          <w:szCs w:val="24"/>
          <w:lang w:eastAsia="fr-FR"/>
        </w:rPr>
        <w:t>Congrès International et</w:t>
      </w:r>
      <w:r w:rsidR="00910513">
        <w:rPr>
          <w:rFonts w:ascii="Tahoma" w:eastAsia="Times New Roman" w:hAnsi="Tahoma" w:cs="Tahoma"/>
          <w:sz w:val="24"/>
          <w:szCs w:val="24"/>
          <w:lang w:eastAsia="fr-FR"/>
        </w:rPr>
        <w:t xml:space="preserve"> Exposition de l'AAE qui a lieu</w:t>
      </w:r>
      <w:r w:rsidR="00106202">
        <w:rPr>
          <w:rFonts w:ascii="Tahoma" w:eastAsia="Times New Roman" w:hAnsi="Tahoma" w:cs="Tahoma"/>
          <w:sz w:val="24"/>
          <w:szCs w:val="24"/>
          <w:lang w:eastAsia="fr-FR"/>
        </w:rPr>
        <w:t xml:space="preserve"> du 24 au 27 février 2020 à Kampala</w:t>
      </w:r>
      <w:r w:rsidR="00106202" w:rsidRPr="00106202">
        <w:rPr>
          <w:rFonts w:ascii="Tahoma" w:eastAsia="Times New Roman" w:hAnsi="Tahoma" w:cs="Tahoma"/>
          <w:sz w:val="24"/>
          <w:szCs w:val="24"/>
          <w:lang w:eastAsia="fr-FR"/>
        </w:rPr>
        <w:t xml:space="preserve"> en Ouganda</w:t>
      </w:r>
      <w:r w:rsidR="00910513">
        <w:rPr>
          <w:rFonts w:ascii="Tahoma" w:eastAsia="Times New Roman" w:hAnsi="Tahoma" w:cs="Tahoma"/>
          <w:sz w:val="24"/>
          <w:szCs w:val="24"/>
          <w:lang w:eastAsia="fr-FR"/>
        </w:rPr>
        <w:t>. Cet évènement se tient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sous le </w:t>
      </w:r>
      <w:r w:rsidR="006F441F">
        <w:rPr>
          <w:rFonts w:ascii="Tahoma" w:eastAsia="Times New Roman" w:hAnsi="Tahoma" w:cs="Tahoma"/>
          <w:sz w:val="24"/>
          <w:szCs w:val="24"/>
          <w:lang w:eastAsia="fr-FR"/>
        </w:rPr>
        <w:t>thème «</w:t>
      </w:r>
      <w:r w:rsidR="00F05C61" w:rsidRPr="00F05C61">
        <w:rPr>
          <w:rFonts w:ascii="Tahoma" w:eastAsia="Times New Roman" w:hAnsi="Tahoma" w:cs="Tahoma"/>
          <w:sz w:val="24"/>
          <w:szCs w:val="24"/>
          <w:lang w:eastAsia="fr-FR"/>
        </w:rPr>
        <w:t>Ouvrir de nouvelles perspectives pour accélérer</w:t>
      </w:r>
      <w:r w:rsidR="00F05C61">
        <w:rPr>
          <w:rFonts w:ascii="Tahoma" w:eastAsia="Times New Roman" w:hAnsi="Tahoma" w:cs="Tahoma"/>
          <w:sz w:val="24"/>
          <w:szCs w:val="24"/>
          <w:lang w:eastAsia="fr-FR"/>
        </w:rPr>
        <w:t xml:space="preserve"> l</w:t>
      </w:r>
      <w:r w:rsidR="00F05C61" w:rsidRPr="00F05C61">
        <w:rPr>
          <w:rFonts w:ascii="Tahoma" w:eastAsia="Times New Roman" w:hAnsi="Tahoma" w:cs="Tahoma"/>
          <w:sz w:val="24"/>
          <w:szCs w:val="24"/>
          <w:lang w:eastAsia="fr-FR"/>
        </w:rPr>
        <w:t>’accès à l’eau et à l’assai</w:t>
      </w:r>
      <w:r w:rsidR="006F441F">
        <w:rPr>
          <w:rFonts w:ascii="Tahoma" w:eastAsia="Times New Roman" w:hAnsi="Tahoma" w:cs="Tahoma"/>
          <w:sz w:val="24"/>
          <w:szCs w:val="24"/>
          <w:lang w:eastAsia="fr-FR"/>
        </w:rPr>
        <w:t>nissement pour tous en Afrique»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6F441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 xml:space="preserve">Ont également participé à cette cérémonie </w:t>
      </w:r>
      <w:r w:rsidR="00F05C61">
        <w:rPr>
          <w:rFonts w:ascii="Tahoma" w:eastAsia="Times New Roman" w:hAnsi="Tahoma" w:cs="Tahoma"/>
          <w:sz w:val="24"/>
          <w:szCs w:val="24"/>
          <w:lang w:eastAsia="fr-FR"/>
        </w:rPr>
        <w:t>plusieurs membr</w:t>
      </w:r>
      <w:r w:rsidR="005653AD">
        <w:rPr>
          <w:rFonts w:ascii="Tahoma" w:eastAsia="Times New Roman" w:hAnsi="Tahoma" w:cs="Tahoma"/>
          <w:sz w:val="24"/>
          <w:szCs w:val="24"/>
          <w:lang w:eastAsia="fr-FR"/>
        </w:rPr>
        <w:t>es du Gouvernement de l’Ouganda dont</w:t>
      </w:r>
      <w:r w:rsidR="00F05C61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852208" w:rsidRPr="00F05C61">
        <w:rPr>
          <w:rFonts w:ascii="Tahoma" w:eastAsia="Times New Roman" w:hAnsi="Tahoma" w:cs="Tahoma"/>
          <w:sz w:val="24"/>
          <w:szCs w:val="24"/>
          <w:lang w:eastAsia="fr-FR"/>
        </w:rPr>
        <w:t>Monsieur Ronald KIBUULE, Ministre d’Etat de l’Eau</w:t>
      </w:r>
      <w:r w:rsidR="005653AD">
        <w:rPr>
          <w:rFonts w:ascii="Tahoma" w:eastAsia="Times New Roman" w:hAnsi="Tahoma" w:cs="Tahoma"/>
          <w:sz w:val="24"/>
          <w:szCs w:val="24"/>
          <w:lang w:eastAsia="fr-FR"/>
        </w:rPr>
        <w:t xml:space="preserve"> ainsi que </w:t>
      </w:r>
      <w:r w:rsidR="005A0D69">
        <w:rPr>
          <w:rFonts w:ascii="Tahoma" w:eastAsia="Times New Roman" w:hAnsi="Tahoma" w:cs="Tahoma"/>
          <w:sz w:val="24"/>
          <w:szCs w:val="24"/>
          <w:lang w:eastAsia="fr-FR"/>
        </w:rPr>
        <w:t xml:space="preserve">les dirigeants de la </w:t>
      </w:r>
      <w:r w:rsidR="005A0D69" w:rsidRPr="00F05C61">
        <w:rPr>
          <w:rFonts w:ascii="Tahoma" w:eastAsia="Times New Roman" w:hAnsi="Tahoma" w:cs="Tahoma"/>
          <w:sz w:val="24"/>
          <w:szCs w:val="24"/>
          <w:lang w:eastAsia="fr-FR"/>
        </w:rPr>
        <w:t xml:space="preserve">«National Water and </w:t>
      </w:r>
      <w:proofErr w:type="spellStart"/>
      <w:r w:rsidR="005A0D69" w:rsidRPr="00F05C61">
        <w:rPr>
          <w:rFonts w:ascii="Tahoma" w:eastAsia="Times New Roman" w:hAnsi="Tahoma" w:cs="Tahoma"/>
          <w:sz w:val="24"/>
          <w:szCs w:val="24"/>
          <w:lang w:eastAsia="fr-FR"/>
        </w:rPr>
        <w:t>Sanitation</w:t>
      </w:r>
      <w:proofErr w:type="spellEnd"/>
      <w:r w:rsidR="005A0D69" w:rsidRPr="00F05C61">
        <w:rPr>
          <w:rFonts w:ascii="Tahoma" w:eastAsia="Times New Roman" w:hAnsi="Tahoma" w:cs="Tahoma"/>
          <w:sz w:val="24"/>
          <w:szCs w:val="24"/>
          <w:lang w:eastAsia="fr-FR"/>
        </w:rPr>
        <w:t xml:space="preserve"> Corporation</w:t>
      </w:r>
      <w:r w:rsidR="005A0D69">
        <w:rPr>
          <w:rFonts w:ascii="Tahoma" w:eastAsia="Times New Roman" w:hAnsi="Tahoma" w:cs="Tahoma"/>
          <w:sz w:val="24"/>
          <w:szCs w:val="24"/>
          <w:lang w:eastAsia="fr-FR"/>
        </w:rPr>
        <w:t xml:space="preserve"> (NWSC) » et à leur tête </w:t>
      </w:r>
      <w:r w:rsidR="0009362D">
        <w:rPr>
          <w:rFonts w:ascii="Tahoma" w:eastAsia="Times New Roman" w:hAnsi="Tahoma" w:cs="Tahoma"/>
          <w:sz w:val="24"/>
          <w:szCs w:val="24"/>
          <w:lang w:eastAsia="fr-FR"/>
        </w:rPr>
        <w:t>Monsieur</w:t>
      </w:r>
      <w:r w:rsidR="005653AD" w:rsidRPr="00F05C61">
        <w:rPr>
          <w:rFonts w:ascii="Tahoma" w:eastAsia="Times New Roman" w:hAnsi="Tahoma" w:cs="Tahoma"/>
          <w:sz w:val="24"/>
          <w:szCs w:val="24"/>
          <w:lang w:eastAsia="fr-FR"/>
        </w:rPr>
        <w:t xml:space="preserve"> Christopher EBAL, Président du Conseil d’Administration </w:t>
      </w:r>
      <w:r w:rsidR="005653AD">
        <w:rPr>
          <w:rFonts w:ascii="Tahoma" w:eastAsia="Times New Roman" w:hAnsi="Tahoma" w:cs="Tahoma"/>
          <w:sz w:val="24"/>
          <w:szCs w:val="24"/>
          <w:lang w:eastAsia="fr-FR"/>
        </w:rPr>
        <w:t>et Monsieur</w:t>
      </w:r>
      <w:r w:rsidR="005A0D69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proofErr w:type="spellStart"/>
      <w:r w:rsidR="006E6E32" w:rsidRPr="00F05C61">
        <w:rPr>
          <w:rFonts w:ascii="Tahoma" w:eastAsia="Times New Roman" w:hAnsi="Tahoma" w:cs="Tahoma"/>
          <w:sz w:val="24"/>
          <w:szCs w:val="24"/>
          <w:lang w:eastAsia="fr-FR"/>
        </w:rPr>
        <w:t>Silve</w:t>
      </w:r>
      <w:r w:rsidR="005A0D69">
        <w:rPr>
          <w:rFonts w:ascii="Tahoma" w:eastAsia="Times New Roman" w:hAnsi="Tahoma" w:cs="Tahoma"/>
          <w:sz w:val="24"/>
          <w:szCs w:val="24"/>
          <w:lang w:eastAsia="fr-FR"/>
        </w:rPr>
        <w:t>r</w:t>
      </w:r>
      <w:proofErr w:type="spellEnd"/>
      <w:r w:rsidR="005A0D69">
        <w:rPr>
          <w:rFonts w:ascii="Tahoma" w:eastAsia="Times New Roman" w:hAnsi="Tahoma" w:cs="Tahoma"/>
          <w:sz w:val="24"/>
          <w:szCs w:val="24"/>
          <w:lang w:eastAsia="fr-FR"/>
        </w:rPr>
        <w:t xml:space="preserve"> MUGISHA, Directeur Général</w:t>
      </w:r>
      <w:r w:rsidR="005653AD">
        <w:rPr>
          <w:rFonts w:ascii="Tahoma" w:eastAsia="Times New Roman" w:hAnsi="Tahoma" w:cs="Tahoma"/>
          <w:sz w:val="24"/>
          <w:szCs w:val="24"/>
          <w:lang w:eastAsia="fr-FR"/>
        </w:rPr>
        <w:t xml:space="preserve">. </w:t>
      </w:r>
    </w:p>
    <w:p w:rsidR="00B627D0" w:rsidRDefault="005A0D69" w:rsidP="005B6678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Ce C</w:t>
      </w:r>
      <w:r w:rsidR="00106202">
        <w:rPr>
          <w:rFonts w:ascii="Tahoma" w:eastAsia="Times New Roman" w:hAnsi="Tahoma" w:cs="Tahoma"/>
          <w:sz w:val="24"/>
          <w:szCs w:val="24"/>
          <w:lang w:eastAsia="fr-FR"/>
        </w:rPr>
        <w:t xml:space="preserve">ongrès, </w:t>
      </w:r>
      <w:r>
        <w:rPr>
          <w:rFonts w:ascii="Tahoma" w:eastAsia="Times New Roman" w:hAnsi="Tahoma" w:cs="Tahoma"/>
          <w:sz w:val="24"/>
          <w:szCs w:val="24"/>
          <w:lang w:eastAsia="fr-FR"/>
        </w:rPr>
        <w:t>rassemblant plus de 2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000 </w:t>
      </w:r>
      <w:r w:rsidR="005B6678">
        <w:rPr>
          <w:rFonts w:ascii="Tahoma" w:eastAsia="Times New Roman" w:hAnsi="Tahoma" w:cs="Tahoma"/>
          <w:sz w:val="24"/>
          <w:szCs w:val="24"/>
          <w:lang w:eastAsia="fr-FR"/>
        </w:rPr>
        <w:t>experts</w:t>
      </w:r>
      <w:r w:rsidR="00B627D0" w:rsidRPr="00106202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>dans le domaine de l'eau et de l'assainissement</w:t>
      </w:r>
      <w:r w:rsidR="005B6678">
        <w:rPr>
          <w:rFonts w:ascii="Tahoma" w:eastAsia="Times New Roman" w:hAnsi="Tahoma" w:cs="Tahoma"/>
          <w:sz w:val="24"/>
          <w:szCs w:val="24"/>
          <w:lang w:eastAsia="fr-FR"/>
        </w:rPr>
        <w:t xml:space="preserve"> en provenance d’Afrique et d’autres régions du monde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fr-FR"/>
        </w:rPr>
        <w:t>a pour obje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>c</w:t>
      </w:r>
      <w:r>
        <w:rPr>
          <w:rFonts w:ascii="Tahoma" w:eastAsia="Times New Roman" w:hAnsi="Tahoma" w:cs="Tahoma"/>
          <w:sz w:val="24"/>
          <w:szCs w:val="24"/>
          <w:lang w:eastAsia="fr-FR"/>
        </w:rPr>
        <w:t>t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>if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de propose</w:t>
      </w:r>
      <w:r w:rsidR="005B6678">
        <w:rPr>
          <w:rFonts w:ascii="Tahoma" w:eastAsia="Times New Roman" w:hAnsi="Tahoma" w:cs="Tahoma"/>
          <w:sz w:val="24"/>
          <w:szCs w:val="24"/>
          <w:lang w:eastAsia="fr-FR"/>
        </w:rPr>
        <w:t xml:space="preserve">r des solutions innovantes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pour relever les défis </w:t>
      </w:r>
      <w:r w:rsidR="005B6678">
        <w:rPr>
          <w:rFonts w:ascii="Tahoma" w:eastAsia="Times New Roman" w:hAnsi="Tahoma" w:cs="Tahoma"/>
          <w:sz w:val="24"/>
          <w:szCs w:val="24"/>
          <w:lang w:eastAsia="fr-FR"/>
        </w:rPr>
        <w:t>relatifs</w:t>
      </w:r>
      <w:r w:rsidR="00106202" w:rsidRPr="00106202">
        <w:rPr>
          <w:rFonts w:ascii="Tahoma" w:eastAsia="Times New Roman" w:hAnsi="Tahoma" w:cs="Tahoma"/>
          <w:sz w:val="24"/>
          <w:szCs w:val="24"/>
          <w:lang w:eastAsia="fr-FR"/>
        </w:rPr>
        <w:t xml:space="preserve"> à </w:t>
      </w:r>
      <w:r w:rsidR="005B6678">
        <w:rPr>
          <w:rFonts w:ascii="Tahoma" w:eastAsia="Times New Roman" w:hAnsi="Tahoma" w:cs="Tahoma"/>
          <w:sz w:val="24"/>
          <w:szCs w:val="24"/>
          <w:lang w:eastAsia="fr-FR"/>
        </w:rPr>
        <w:t xml:space="preserve">l’accès à </w:t>
      </w:r>
      <w:r w:rsidR="00106202" w:rsidRPr="00106202">
        <w:rPr>
          <w:rFonts w:ascii="Tahoma" w:eastAsia="Times New Roman" w:hAnsi="Tahoma" w:cs="Tahoma"/>
          <w:sz w:val="24"/>
          <w:szCs w:val="24"/>
          <w:lang w:eastAsia="fr-FR"/>
        </w:rPr>
        <w:t>l'eau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potable </w:t>
      </w:r>
      <w:r w:rsidR="00106202" w:rsidRPr="00106202">
        <w:rPr>
          <w:rFonts w:ascii="Tahoma" w:eastAsia="Times New Roman" w:hAnsi="Tahoma" w:cs="Tahoma"/>
          <w:sz w:val="24"/>
          <w:szCs w:val="24"/>
          <w:lang w:eastAsia="fr-FR"/>
        </w:rPr>
        <w:t xml:space="preserve">et à l'assainissement 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liquide </w:t>
      </w:r>
      <w:r w:rsidR="005B6678">
        <w:rPr>
          <w:rFonts w:ascii="Tahoma" w:eastAsia="Times New Roman" w:hAnsi="Tahoma" w:cs="Tahoma"/>
          <w:sz w:val="24"/>
          <w:szCs w:val="24"/>
          <w:lang w:eastAsia="fr-FR"/>
        </w:rPr>
        <w:t>en Afrique.</w:t>
      </w:r>
    </w:p>
    <w:p w:rsidR="00EE6E21" w:rsidRDefault="00EE6E21" w:rsidP="004E702D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3758E5">
        <w:rPr>
          <w:rFonts w:ascii="Tahoma" w:eastAsia="Times New Roman" w:hAnsi="Tahoma" w:cs="Tahoma"/>
          <w:sz w:val="24"/>
          <w:szCs w:val="24"/>
          <w:lang w:eastAsia="fr-FR"/>
        </w:rPr>
        <w:t xml:space="preserve">Lors de son intervention, </w:t>
      </w:r>
      <w:r w:rsidRPr="0061694F">
        <w:rPr>
          <w:rFonts w:ascii="Tahoma" w:eastAsia="Times New Roman" w:hAnsi="Tahoma" w:cs="Tahoma"/>
          <w:sz w:val="24"/>
          <w:szCs w:val="24"/>
          <w:lang w:eastAsia="fr-FR"/>
        </w:rPr>
        <w:t xml:space="preserve">Monsieur </w:t>
      </w:r>
      <w:r w:rsidRPr="00F012E9">
        <w:rPr>
          <w:rFonts w:ascii="Tahoma" w:eastAsia="Times New Roman" w:hAnsi="Tahoma" w:cs="Tahoma"/>
          <w:sz w:val="24"/>
          <w:szCs w:val="24"/>
          <w:lang w:eastAsia="fr-FR"/>
        </w:rPr>
        <w:t>EL HAFIDI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a </w:t>
      </w:r>
      <w:r w:rsidR="000955EC">
        <w:rPr>
          <w:rFonts w:ascii="Tahoma" w:eastAsia="Times New Roman" w:hAnsi="Tahoma" w:cs="Tahoma"/>
          <w:sz w:val="24"/>
          <w:szCs w:val="24"/>
          <w:lang w:eastAsia="fr-FR"/>
        </w:rPr>
        <w:t xml:space="preserve">souligné l’importance d’ouvrir de nouvelles voies de développement pour le secteur de l’eau en utilisant les solutions intelligentes, la transformation digitale, les financements innovants, la résilience au changement climatique </w:t>
      </w:r>
      <w:r w:rsidR="00697D4B">
        <w:rPr>
          <w:rFonts w:ascii="Tahoma" w:eastAsia="Times New Roman" w:hAnsi="Tahoma" w:cs="Tahoma"/>
          <w:sz w:val="24"/>
          <w:szCs w:val="24"/>
          <w:lang w:eastAsia="fr-FR"/>
        </w:rPr>
        <w:t>ainsi que</w:t>
      </w:r>
      <w:r w:rsidR="000955EC">
        <w:rPr>
          <w:rFonts w:ascii="Tahoma" w:eastAsia="Times New Roman" w:hAnsi="Tahoma" w:cs="Tahoma"/>
          <w:sz w:val="24"/>
          <w:szCs w:val="24"/>
          <w:lang w:eastAsia="fr-FR"/>
        </w:rPr>
        <w:t xml:space="preserve"> le développement des énergies renouvelables pour généraliser l’accès à l’eau potable et aux services d’assainissement dans le continent africain. </w:t>
      </w:r>
    </w:p>
    <w:p w:rsidR="00DF283D" w:rsidRDefault="00DF283D" w:rsidP="008C5162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lastRenderedPageBreak/>
        <w:t>En tant que Président de l’AAE, Monsieur EL HAFIDI a également procédé à la signature d’une convention de partenariat entre l’AAE</w:t>
      </w:r>
      <w:r w:rsidR="0099504C">
        <w:rPr>
          <w:rFonts w:ascii="Tahoma" w:eastAsia="Times New Roman" w:hAnsi="Tahoma" w:cs="Tahoma"/>
          <w:sz w:val="24"/>
          <w:szCs w:val="24"/>
          <w:lang w:eastAsia="fr-FR"/>
        </w:rPr>
        <w:t>, le Gouvernement du Sénégal représenté par le Secrétaire Exécutif du 9</w:t>
      </w:r>
      <w:r w:rsidR="0099504C" w:rsidRPr="00AD0B83">
        <w:rPr>
          <w:rFonts w:ascii="Tahoma" w:eastAsia="Times New Roman" w:hAnsi="Tahoma" w:cs="Tahoma"/>
          <w:sz w:val="24"/>
          <w:szCs w:val="24"/>
          <w:vertAlign w:val="superscript"/>
          <w:lang w:eastAsia="fr-FR"/>
        </w:rPr>
        <w:t>ème</w:t>
      </w:r>
      <w:r w:rsidR="0099504C">
        <w:rPr>
          <w:rFonts w:ascii="Tahoma" w:eastAsia="Times New Roman" w:hAnsi="Tahoma" w:cs="Tahoma"/>
          <w:sz w:val="24"/>
          <w:szCs w:val="24"/>
          <w:lang w:eastAsia="fr-FR"/>
        </w:rPr>
        <w:t xml:space="preserve"> Forum Mondial de l’Eau, Monsieur SENE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>,</w:t>
      </w:r>
      <w:r w:rsidR="0099504C">
        <w:rPr>
          <w:rFonts w:ascii="Tahoma" w:eastAsia="Times New Roman" w:hAnsi="Tahoma" w:cs="Tahoma"/>
          <w:sz w:val="24"/>
          <w:szCs w:val="24"/>
          <w:lang w:eastAsia="fr-FR"/>
        </w:rPr>
        <w:t xml:space="preserve"> et </w:t>
      </w:r>
      <w:r>
        <w:rPr>
          <w:rFonts w:ascii="Tahoma" w:eastAsia="Times New Roman" w:hAnsi="Tahoma" w:cs="Tahoma"/>
          <w:sz w:val="24"/>
          <w:szCs w:val="24"/>
          <w:lang w:eastAsia="fr-FR"/>
        </w:rPr>
        <w:t>le Conseil Mondial de l’Eau (CME), représenté par son Président Monsieur Loïc F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>AUCHON</w:t>
      </w:r>
      <w:r w:rsidR="0099504C">
        <w:rPr>
          <w:rFonts w:ascii="Tahoma" w:eastAsia="Times New Roman" w:hAnsi="Tahoma" w:cs="Tahoma"/>
          <w:sz w:val="24"/>
          <w:szCs w:val="24"/>
          <w:lang w:eastAsia="fr-FR"/>
        </w:rPr>
        <w:t xml:space="preserve">. Cette convention porte sur </w:t>
      </w:r>
      <w:r>
        <w:rPr>
          <w:rFonts w:ascii="Tahoma" w:eastAsia="Times New Roman" w:hAnsi="Tahoma" w:cs="Tahoma"/>
          <w:sz w:val="24"/>
          <w:szCs w:val="24"/>
          <w:lang w:eastAsia="fr-FR"/>
        </w:rPr>
        <w:t>l’organisation du prochain Forum Mondial de l’Eau prévu à Dakar en 2021.</w:t>
      </w:r>
    </w:p>
    <w:p w:rsidR="00B627D0" w:rsidRPr="00B627D0" w:rsidRDefault="009B13A7" w:rsidP="009B13A7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Par ailleurs, 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Monsieur EL HAFIDI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a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 xml:space="preserve">co-présidé avec Madame Rebecca </w:t>
      </w:r>
      <w:r>
        <w:rPr>
          <w:rFonts w:ascii="Tahoma" w:eastAsia="Times New Roman" w:hAnsi="Tahoma" w:cs="Tahoma"/>
          <w:sz w:val="24"/>
          <w:szCs w:val="24"/>
          <w:lang w:eastAsia="fr-FR"/>
        </w:rPr>
        <w:t>KADAGA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 xml:space="preserve">, Présidente </w:t>
      </w:r>
      <w:r w:rsidR="00FE2F2F">
        <w:rPr>
          <w:rFonts w:ascii="Tahoma" w:eastAsia="Times New Roman" w:hAnsi="Tahoma" w:cs="Tahoma"/>
          <w:sz w:val="24"/>
          <w:szCs w:val="24"/>
          <w:lang w:eastAsia="fr-FR"/>
        </w:rPr>
        <w:t>du Parlement de la République de l’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Ouganda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>,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l’ouverture de la 3</w:t>
      </w:r>
      <w:r w:rsidR="00B627D0" w:rsidRPr="00B627D0">
        <w:rPr>
          <w:rFonts w:ascii="Tahoma" w:eastAsia="Times New Roman" w:hAnsi="Tahoma" w:cs="Tahoma"/>
          <w:sz w:val="24"/>
          <w:szCs w:val="24"/>
          <w:vertAlign w:val="superscript"/>
          <w:lang w:eastAsia="fr-FR"/>
        </w:rPr>
        <w:t>ème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édition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 xml:space="preserve"> du Forum du Réseau des Femmes P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rofessionnelle de l’AAE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qui a eu lieu 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 xml:space="preserve">le </w:t>
      </w:r>
      <w:r w:rsidR="00B627D0">
        <w:rPr>
          <w:rFonts w:ascii="Tahoma" w:eastAsia="Times New Roman" w:hAnsi="Tahoma" w:cs="Tahoma"/>
          <w:sz w:val="24"/>
          <w:szCs w:val="24"/>
          <w:lang w:eastAsia="fr-FR"/>
        </w:rPr>
        <w:t>23 février 2020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935F32" w:rsidRDefault="00FE2F2F" w:rsidP="00713612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Cet évènement a 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ra</w:t>
      </w:r>
      <w:r>
        <w:rPr>
          <w:rFonts w:ascii="Tahoma" w:eastAsia="Times New Roman" w:hAnsi="Tahoma" w:cs="Tahoma"/>
          <w:sz w:val="24"/>
          <w:szCs w:val="24"/>
          <w:lang w:eastAsia="fr-FR"/>
        </w:rPr>
        <w:t>ssemblé plus de 200 femmes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professionnelles </w:t>
      </w:r>
      <w:r w:rsidR="00B627D0" w:rsidRPr="00B627D0">
        <w:rPr>
          <w:rFonts w:ascii="Tahoma" w:eastAsia="Times New Roman" w:hAnsi="Tahoma" w:cs="Tahoma"/>
          <w:sz w:val="24"/>
          <w:szCs w:val="24"/>
          <w:lang w:eastAsia="fr-FR"/>
        </w:rPr>
        <w:t>africaines dans le domaine de l'eau potable, de l'assainissement liquide et de l'hygiène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, dont des chercheurs scientifiques, des </w:t>
      </w:r>
      <w:r w:rsidR="00BA1907" w:rsidRPr="00CA510A">
        <w:rPr>
          <w:rFonts w:ascii="Tahoma" w:eastAsia="Times New Roman" w:hAnsi="Tahoma" w:cs="Tahoma"/>
          <w:sz w:val="24"/>
          <w:szCs w:val="24"/>
          <w:lang w:eastAsia="fr-FR"/>
        </w:rPr>
        <w:t>technicien</w:t>
      </w:r>
      <w:r w:rsidR="00BA1907">
        <w:rPr>
          <w:rFonts w:ascii="Tahoma" w:eastAsia="Times New Roman" w:hAnsi="Tahoma" w:cs="Tahoma"/>
          <w:sz w:val="24"/>
          <w:szCs w:val="24"/>
          <w:lang w:eastAsia="fr-FR"/>
        </w:rPr>
        <w:t>nes</w:t>
      </w:r>
      <w:r w:rsidR="00C142CF" w:rsidRPr="00CA510A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des </w:t>
      </w:r>
      <w:r w:rsidR="00C142CF" w:rsidRPr="00CA510A">
        <w:rPr>
          <w:rFonts w:ascii="Tahoma" w:eastAsia="Times New Roman" w:hAnsi="Tahoma" w:cs="Tahoma"/>
          <w:sz w:val="24"/>
          <w:szCs w:val="24"/>
          <w:lang w:eastAsia="fr-FR"/>
        </w:rPr>
        <w:t>ingénieur</w:t>
      </w:r>
      <w:r w:rsidR="00BA1907"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="00C142CF" w:rsidRPr="00CA510A">
        <w:rPr>
          <w:rFonts w:ascii="Tahoma" w:eastAsia="Times New Roman" w:hAnsi="Tahoma" w:cs="Tahoma"/>
          <w:sz w:val="24"/>
          <w:szCs w:val="24"/>
          <w:lang w:eastAsia="fr-FR"/>
        </w:rPr>
        <w:t xml:space="preserve">s,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des </w:t>
      </w:r>
      <w:r w:rsidR="00C142CF" w:rsidRPr="00CA510A">
        <w:rPr>
          <w:rFonts w:ascii="Tahoma" w:eastAsia="Times New Roman" w:hAnsi="Tahoma" w:cs="Tahoma"/>
          <w:sz w:val="24"/>
          <w:szCs w:val="24"/>
          <w:lang w:eastAsia="fr-FR"/>
        </w:rPr>
        <w:t xml:space="preserve">spécialistes des sciences sociales et </w:t>
      </w:r>
      <w:r>
        <w:rPr>
          <w:rFonts w:ascii="Tahoma" w:eastAsia="Times New Roman" w:hAnsi="Tahoma" w:cs="Tahoma"/>
          <w:sz w:val="24"/>
          <w:szCs w:val="24"/>
          <w:lang w:eastAsia="fr-FR"/>
        </w:rPr>
        <w:t>d’</w:t>
      </w:r>
      <w:r w:rsidR="00C142CF" w:rsidRPr="00CA510A">
        <w:rPr>
          <w:rFonts w:ascii="Tahoma" w:eastAsia="Times New Roman" w:hAnsi="Tahoma" w:cs="Tahoma"/>
          <w:sz w:val="24"/>
          <w:szCs w:val="24"/>
          <w:lang w:eastAsia="fr-FR"/>
        </w:rPr>
        <w:t>autres professionnel</w:t>
      </w:r>
      <w:r w:rsidR="00713612">
        <w:rPr>
          <w:rFonts w:ascii="Tahoma" w:eastAsia="Times New Roman" w:hAnsi="Tahoma" w:cs="Tahoma"/>
          <w:sz w:val="24"/>
          <w:szCs w:val="24"/>
          <w:lang w:eastAsia="fr-FR"/>
        </w:rPr>
        <w:t>le</w:t>
      </w:r>
      <w:r w:rsidR="00C142CF" w:rsidRPr="00CA510A">
        <w:rPr>
          <w:rFonts w:ascii="Tahoma" w:eastAsia="Times New Roman" w:hAnsi="Tahoma" w:cs="Tahoma"/>
          <w:sz w:val="24"/>
          <w:szCs w:val="24"/>
          <w:lang w:eastAsia="fr-FR"/>
        </w:rPr>
        <w:t>s du secteur</w:t>
      </w:r>
      <w:r w:rsidR="00C142CF">
        <w:rPr>
          <w:rFonts w:ascii="Tahoma" w:eastAsia="Times New Roman" w:hAnsi="Tahoma" w:cs="Tahoma"/>
          <w:sz w:val="24"/>
          <w:szCs w:val="24"/>
          <w:lang w:eastAsia="fr-FR"/>
        </w:rPr>
        <w:t xml:space="preserve">, </w:t>
      </w:r>
      <w:r w:rsidR="00713612">
        <w:rPr>
          <w:rFonts w:ascii="Tahoma" w:eastAsia="Times New Roman" w:hAnsi="Tahoma" w:cs="Tahoma"/>
          <w:sz w:val="24"/>
          <w:szCs w:val="24"/>
          <w:lang w:eastAsia="fr-FR"/>
        </w:rPr>
        <w:t>afin de</w:t>
      </w:r>
      <w:r w:rsidR="00C142CF">
        <w:rPr>
          <w:rFonts w:ascii="Tahoma" w:eastAsia="Times New Roman" w:hAnsi="Tahoma" w:cs="Tahoma"/>
          <w:sz w:val="24"/>
          <w:szCs w:val="24"/>
          <w:lang w:eastAsia="fr-FR"/>
        </w:rPr>
        <w:t xml:space="preserve"> partager leurs expériences 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 xml:space="preserve">dans </w:t>
      </w:r>
      <w:r w:rsidR="00713612">
        <w:rPr>
          <w:rFonts w:ascii="Tahoma" w:eastAsia="Times New Roman" w:hAnsi="Tahoma" w:cs="Tahoma"/>
          <w:sz w:val="24"/>
          <w:szCs w:val="24"/>
          <w:lang w:eastAsia="fr-FR"/>
        </w:rPr>
        <w:t>les domaines de l’eau potable et de l’assainissement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3C4E10" w:rsidRDefault="003C4E10" w:rsidP="00CA0F18">
      <w:pPr>
        <w:spacing w:after="120" w:line="360" w:lineRule="auto"/>
        <w:ind w:right="-141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Dans son mot d’ouverture, Monsieur EL HAF</w:t>
      </w:r>
      <w:r w:rsidR="00CA0F18">
        <w:rPr>
          <w:rFonts w:ascii="Tahoma" w:eastAsia="Times New Roman" w:hAnsi="Tahoma" w:cs="Tahoma"/>
          <w:sz w:val="24"/>
          <w:szCs w:val="24"/>
          <w:lang w:eastAsia="fr-FR"/>
        </w:rPr>
        <w:t>IDI a insisté sur le rôle crucial des femmes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>,</w:t>
      </w:r>
      <w:r w:rsidR="00CA0F18">
        <w:rPr>
          <w:rFonts w:ascii="Tahoma" w:eastAsia="Times New Roman" w:hAnsi="Tahoma" w:cs="Tahoma"/>
          <w:sz w:val="24"/>
          <w:szCs w:val="24"/>
          <w:lang w:eastAsia="fr-FR"/>
        </w:rPr>
        <w:t xml:space="preserve"> et plus particulièrement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les femmes africaines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>,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="00CA0F18">
        <w:rPr>
          <w:rFonts w:ascii="Tahoma" w:eastAsia="Times New Roman" w:hAnsi="Tahoma" w:cs="Tahoma"/>
          <w:sz w:val="24"/>
          <w:szCs w:val="24"/>
          <w:lang w:eastAsia="fr-FR"/>
        </w:rPr>
        <w:t>pour atteindre les objectifs du</w:t>
      </w:r>
      <w:r w:rsidRPr="00BD269A">
        <w:rPr>
          <w:rFonts w:ascii="Tahoma" w:eastAsia="Times New Roman" w:hAnsi="Tahoma" w:cs="Tahoma"/>
          <w:sz w:val="24"/>
          <w:szCs w:val="24"/>
          <w:lang w:eastAsia="fr-FR"/>
        </w:rPr>
        <w:t xml:space="preserve"> développement durable des Nations Unies à l'horizon 2030, et en particulier l'objectif</w:t>
      </w:r>
      <w:r w:rsidR="005B2C6F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BD269A">
        <w:rPr>
          <w:rFonts w:ascii="Tahoma" w:eastAsia="Times New Roman" w:hAnsi="Tahoma" w:cs="Tahoma"/>
          <w:sz w:val="24"/>
          <w:szCs w:val="24"/>
          <w:lang w:eastAsia="fr-FR"/>
        </w:rPr>
        <w:t xml:space="preserve">6 qui </w:t>
      </w:r>
      <w:r w:rsidR="00315A97">
        <w:rPr>
          <w:rFonts w:ascii="Tahoma" w:eastAsia="Times New Roman" w:hAnsi="Tahoma" w:cs="Tahoma"/>
          <w:sz w:val="24"/>
          <w:szCs w:val="24"/>
          <w:lang w:eastAsia="fr-FR"/>
        </w:rPr>
        <w:t>vise à garantir l'accès à l'eau</w:t>
      </w:r>
      <w:r w:rsidR="008C5162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et à l'assainissement pour tous </w:t>
      </w:r>
      <w:r w:rsidRPr="00BD269A">
        <w:rPr>
          <w:rFonts w:ascii="Tahoma" w:eastAsia="Times New Roman" w:hAnsi="Tahoma" w:cs="Tahoma"/>
          <w:sz w:val="24"/>
          <w:szCs w:val="24"/>
          <w:lang w:eastAsia="fr-FR"/>
        </w:rPr>
        <w:t>et assurer une gestion durable des ressources en eau.</w:t>
      </w:r>
    </w:p>
    <w:p w:rsidR="0008416B" w:rsidRDefault="00A935D7" w:rsidP="00A935D7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Lors de la même journée du 23 février 2020, </w:t>
      </w:r>
      <w:r w:rsidR="00935F32" w:rsidRPr="00935F32">
        <w:rPr>
          <w:rFonts w:ascii="Tahoma" w:eastAsia="Times New Roman" w:hAnsi="Tahoma" w:cs="Tahoma"/>
          <w:sz w:val="24"/>
          <w:szCs w:val="24"/>
          <w:lang w:eastAsia="fr-FR"/>
        </w:rPr>
        <w:t xml:space="preserve">Monsieur EL HAFIDI 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 xml:space="preserve">a </w:t>
      </w:r>
      <w:r w:rsidR="005B2C6F">
        <w:rPr>
          <w:rFonts w:ascii="Tahoma" w:eastAsia="Times New Roman" w:hAnsi="Tahoma" w:cs="Tahoma"/>
          <w:sz w:val="24"/>
          <w:szCs w:val="24"/>
          <w:lang w:eastAsia="fr-FR"/>
        </w:rPr>
        <w:t xml:space="preserve">également 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>co</w:t>
      </w:r>
      <w:r w:rsidR="005B2C6F">
        <w:rPr>
          <w:rFonts w:ascii="Tahoma" w:eastAsia="Times New Roman" w:hAnsi="Tahoma" w:cs="Tahoma"/>
          <w:sz w:val="24"/>
          <w:szCs w:val="24"/>
          <w:lang w:eastAsia="fr-FR"/>
        </w:rPr>
        <w:t>-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 xml:space="preserve">présidé, </w:t>
      </w:r>
      <w:r>
        <w:rPr>
          <w:rFonts w:ascii="Tahoma" w:eastAsia="Times New Roman" w:hAnsi="Tahoma" w:cs="Tahoma"/>
          <w:sz w:val="24"/>
          <w:szCs w:val="24"/>
          <w:lang w:eastAsia="fr-FR"/>
        </w:rPr>
        <w:t>avec Madame Diane D’ARRAS</w:t>
      </w:r>
      <w:r w:rsidR="00935F32" w:rsidRPr="00B627D0">
        <w:rPr>
          <w:rFonts w:ascii="Tahoma" w:eastAsia="Times New Roman" w:hAnsi="Tahoma" w:cs="Tahoma"/>
          <w:sz w:val="24"/>
          <w:szCs w:val="24"/>
          <w:lang w:eastAsia="fr-FR"/>
        </w:rPr>
        <w:t>, Présidente de l’Association Internationale de l’Eau (IWA),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 xml:space="preserve"> la réunion de </w:t>
      </w:r>
      <w:r w:rsidR="00935F32" w:rsidRPr="00B627D0">
        <w:rPr>
          <w:rFonts w:ascii="Tahoma" w:eastAsia="Times New Roman" w:hAnsi="Tahoma" w:cs="Tahoma"/>
          <w:sz w:val="24"/>
          <w:szCs w:val="24"/>
          <w:lang w:eastAsia="fr-FR"/>
        </w:rPr>
        <w:t xml:space="preserve">réflexion conjointe entre l’AAE et </w:t>
      </w:r>
      <w:r w:rsidR="00935F32" w:rsidRPr="00935F32">
        <w:rPr>
          <w:rFonts w:ascii="Tahoma" w:eastAsia="Times New Roman" w:hAnsi="Tahoma" w:cs="Tahoma"/>
          <w:sz w:val="24"/>
          <w:szCs w:val="24"/>
          <w:lang w:eastAsia="fr-FR"/>
        </w:rPr>
        <w:t>l’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 xml:space="preserve">IWA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en présence des membres des Conseils d’Administration de ces </w:t>
      </w:r>
      <w:r w:rsidR="00935F32" w:rsidRPr="00B627D0">
        <w:rPr>
          <w:rFonts w:ascii="Tahoma" w:eastAsia="Times New Roman" w:hAnsi="Tahoma" w:cs="Tahoma"/>
          <w:sz w:val="24"/>
          <w:szCs w:val="24"/>
          <w:lang w:eastAsia="fr-FR"/>
        </w:rPr>
        <w:t xml:space="preserve">deux prestigieuses Associations </w:t>
      </w:r>
      <w:r>
        <w:rPr>
          <w:rFonts w:ascii="Tahoma" w:eastAsia="Times New Roman" w:hAnsi="Tahoma" w:cs="Tahoma"/>
          <w:sz w:val="24"/>
          <w:szCs w:val="24"/>
          <w:lang w:eastAsia="fr-FR"/>
        </w:rPr>
        <w:t>actives dans le secteur de l’eau depuis plus de 40 ans</w:t>
      </w:r>
      <w:r w:rsidR="00935F32" w:rsidRPr="00B627D0">
        <w:rPr>
          <w:rFonts w:ascii="Tahoma" w:eastAsia="Times New Roman" w:hAnsi="Tahoma" w:cs="Tahoma"/>
          <w:sz w:val="24"/>
          <w:szCs w:val="24"/>
          <w:lang w:eastAsia="fr-FR"/>
        </w:rPr>
        <w:t>.</w:t>
      </w:r>
      <w:r w:rsidR="00935F32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fr-FR"/>
        </w:rPr>
        <w:t>L’objectif de cette 1</w:t>
      </w:r>
      <w:r w:rsidRPr="00A935D7">
        <w:rPr>
          <w:rFonts w:ascii="Tahoma" w:eastAsia="Times New Roman" w:hAnsi="Tahoma" w:cs="Tahoma"/>
          <w:sz w:val="24"/>
          <w:szCs w:val="24"/>
          <w:vertAlign w:val="superscript"/>
          <w:lang w:eastAsia="fr-FR"/>
        </w:rPr>
        <w:t>ère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rencontre dans l’histoire de l’AAE et de l’IWA est de mettre en place une feuille de route pour la coopération stratégique entre ces deux institutions </w:t>
      </w:r>
      <w:r w:rsidR="00EE4542">
        <w:rPr>
          <w:rFonts w:ascii="Tahoma" w:eastAsia="Times New Roman" w:hAnsi="Tahoma" w:cs="Tahoma"/>
          <w:sz w:val="24"/>
          <w:szCs w:val="24"/>
          <w:lang w:eastAsia="fr-FR"/>
        </w:rPr>
        <w:t xml:space="preserve">de référence </w:t>
      </w:r>
      <w:r>
        <w:rPr>
          <w:rFonts w:ascii="Tahoma" w:eastAsia="Times New Roman" w:hAnsi="Tahoma" w:cs="Tahoma"/>
          <w:sz w:val="24"/>
          <w:szCs w:val="24"/>
          <w:lang w:eastAsia="fr-FR"/>
        </w:rPr>
        <w:t>pour développer le secteur de l’eau et de l’assainissement à l’échelle africaine et internationale.</w:t>
      </w:r>
    </w:p>
    <w:p w:rsidR="0008416B" w:rsidRDefault="0008416B" w:rsidP="00444D8B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sectPr w:rsidR="0008416B" w:rsidSect="006000F1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0E6A"/>
    <w:multiLevelType w:val="hybridMultilevel"/>
    <w:tmpl w:val="C3A8A79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371DE8"/>
    <w:multiLevelType w:val="multilevel"/>
    <w:tmpl w:val="027E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5C141F"/>
    <w:multiLevelType w:val="hybridMultilevel"/>
    <w:tmpl w:val="BFE41110"/>
    <w:lvl w:ilvl="0" w:tplc="85B6FF6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3AD7F9F"/>
    <w:multiLevelType w:val="multilevel"/>
    <w:tmpl w:val="027E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9925DB"/>
    <w:multiLevelType w:val="multilevel"/>
    <w:tmpl w:val="027E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29"/>
    <w:rsid w:val="00014590"/>
    <w:rsid w:val="00015325"/>
    <w:rsid w:val="0004086E"/>
    <w:rsid w:val="00061654"/>
    <w:rsid w:val="0008416B"/>
    <w:rsid w:val="0009362D"/>
    <w:rsid w:val="00094DD1"/>
    <w:rsid w:val="000955EC"/>
    <w:rsid w:val="000A2CEF"/>
    <w:rsid w:val="000A7858"/>
    <w:rsid w:val="000B1B45"/>
    <w:rsid w:val="000D4B94"/>
    <w:rsid w:val="000E2EBA"/>
    <w:rsid w:val="000F1FF7"/>
    <w:rsid w:val="000F595B"/>
    <w:rsid w:val="00106202"/>
    <w:rsid w:val="00110FE6"/>
    <w:rsid w:val="00131FE9"/>
    <w:rsid w:val="00133FF2"/>
    <w:rsid w:val="001640F6"/>
    <w:rsid w:val="001642BC"/>
    <w:rsid w:val="00165658"/>
    <w:rsid w:val="001B26D1"/>
    <w:rsid w:val="001B57A5"/>
    <w:rsid w:val="001D3B7E"/>
    <w:rsid w:val="001F2351"/>
    <w:rsid w:val="001F722B"/>
    <w:rsid w:val="001F7FB1"/>
    <w:rsid w:val="002125E7"/>
    <w:rsid w:val="00224D6A"/>
    <w:rsid w:val="00227C18"/>
    <w:rsid w:val="0025051B"/>
    <w:rsid w:val="002525F3"/>
    <w:rsid w:val="002665A8"/>
    <w:rsid w:val="00273B4E"/>
    <w:rsid w:val="002943D4"/>
    <w:rsid w:val="002A4427"/>
    <w:rsid w:val="002B1433"/>
    <w:rsid w:val="002B5D93"/>
    <w:rsid w:val="002C0721"/>
    <w:rsid w:val="002E00BD"/>
    <w:rsid w:val="002E740D"/>
    <w:rsid w:val="002F2FB8"/>
    <w:rsid w:val="00306F04"/>
    <w:rsid w:val="00315A97"/>
    <w:rsid w:val="00324DD7"/>
    <w:rsid w:val="00354032"/>
    <w:rsid w:val="00354C96"/>
    <w:rsid w:val="0036364D"/>
    <w:rsid w:val="003656C2"/>
    <w:rsid w:val="003751F9"/>
    <w:rsid w:val="0039500C"/>
    <w:rsid w:val="003A1E18"/>
    <w:rsid w:val="003B5D46"/>
    <w:rsid w:val="003C2A67"/>
    <w:rsid w:val="003C4E10"/>
    <w:rsid w:val="003D01FE"/>
    <w:rsid w:val="003D7BE7"/>
    <w:rsid w:val="003D7D28"/>
    <w:rsid w:val="00414B39"/>
    <w:rsid w:val="00416740"/>
    <w:rsid w:val="00424369"/>
    <w:rsid w:val="00433829"/>
    <w:rsid w:val="004370B7"/>
    <w:rsid w:val="00444D8B"/>
    <w:rsid w:val="00445CE4"/>
    <w:rsid w:val="00464D77"/>
    <w:rsid w:val="00480076"/>
    <w:rsid w:val="004840E6"/>
    <w:rsid w:val="004A4994"/>
    <w:rsid w:val="004C34CA"/>
    <w:rsid w:val="004C3CF7"/>
    <w:rsid w:val="004C6CCB"/>
    <w:rsid w:val="004E702D"/>
    <w:rsid w:val="004F5498"/>
    <w:rsid w:val="00527F67"/>
    <w:rsid w:val="005304C4"/>
    <w:rsid w:val="00536B1D"/>
    <w:rsid w:val="0054197F"/>
    <w:rsid w:val="00562F0C"/>
    <w:rsid w:val="005653AD"/>
    <w:rsid w:val="005716E0"/>
    <w:rsid w:val="00581ACC"/>
    <w:rsid w:val="0059710B"/>
    <w:rsid w:val="005A0D69"/>
    <w:rsid w:val="005A526F"/>
    <w:rsid w:val="005A7066"/>
    <w:rsid w:val="005B2C6F"/>
    <w:rsid w:val="005B6678"/>
    <w:rsid w:val="005D4258"/>
    <w:rsid w:val="005F7C40"/>
    <w:rsid w:val="006000F1"/>
    <w:rsid w:val="00610701"/>
    <w:rsid w:val="006141AF"/>
    <w:rsid w:val="00636592"/>
    <w:rsid w:val="006562FD"/>
    <w:rsid w:val="00662FF8"/>
    <w:rsid w:val="00697D4B"/>
    <w:rsid w:val="006A27EA"/>
    <w:rsid w:val="006B5DCA"/>
    <w:rsid w:val="006B6913"/>
    <w:rsid w:val="006D3AA2"/>
    <w:rsid w:val="006E50BD"/>
    <w:rsid w:val="006E6E32"/>
    <w:rsid w:val="006E77EF"/>
    <w:rsid w:val="006F0539"/>
    <w:rsid w:val="006F441F"/>
    <w:rsid w:val="00702EF6"/>
    <w:rsid w:val="00712E45"/>
    <w:rsid w:val="00713612"/>
    <w:rsid w:val="00735E85"/>
    <w:rsid w:val="00755562"/>
    <w:rsid w:val="00760A30"/>
    <w:rsid w:val="00761ECC"/>
    <w:rsid w:val="007730C5"/>
    <w:rsid w:val="007754C0"/>
    <w:rsid w:val="00785F39"/>
    <w:rsid w:val="007A0722"/>
    <w:rsid w:val="007A76E9"/>
    <w:rsid w:val="007C17A7"/>
    <w:rsid w:val="007C36A8"/>
    <w:rsid w:val="007D166E"/>
    <w:rsid w:val="007D76C0"/>
    <w:rsid w:val="008049C7"/>
    <w:rsid w:val="00845F80"/>
    <w:rsid w:val="00852208"/>
    <w:rsid w:val="00880BA5"/>
    <w:rsid w:val="00884C8A"/>
    <w:rsid w:val="00887AEB"/>
    <w:rsid w:val="008A7130"/>
    <w:rsid w:val="008C4EB0"/>
    <w:rsid w:val="008C5162"/>
    <w:rsid w:val="008D511B"/>
    <w:rsid w:val="008E186B"/>
    <w:rsid w:val="008F22BA"/>
    <w:rsid w:val="008F26DF"/>
    <w:rsid w:val="008F3401"/>
    <w:rsid w:val="00901C1A"/>
    <w:rsid w:val="00903962"/>
    <w:rsid w:val="00910513"/>
    <w:rsid w:val="00911678"/>
    <w:rsid w:val="00923E4D"/>
    <w:rsid w:val="00935F32"/>
    <w:rsid w:val="00937F35"/>
    <w:rsid w:val="00957DAA"/>
    <w:rsid w:val="00962E4B"/>
    <w:rsid w:val="00970038"/>
    <w:rsid w:val="00973BC7"/>
    <w:rsid w:val="009761C2"/>
    <w:rsid w:val="0099504C"/>
    <w:rsid w:val="009A051E"/>
    <w:rsid w:val="009A58D5"/>
    <w:rsid w:val="009B1112"/>
    <w:rsid w:val="009B13A7"/>
    <w:rsid w:val="009D7B95"/>
    <w:rsid w:val="009F5236"/>
    <w:rsid w:val="00A01333"/>
    <w:rsid w:val="00A03164"/>
    <w:rsid w:val="00A1279D"/>
    <w:rsid w:val="00A471DD"/>
    <w:rsid w:val="00A7074B"/>
    <w:rsid w:val="00A935D7"/>
    <w:rsid w:val="00AD0B83"/>
    <w:rsid w:val="00AD1EC2"/>
    <w:rsid w:val="00AE2C01"/>
    <w:rsid w:val="00AF7C5F"/>
    <w:rsid w:val="00B0116B"/>
    <w:rsid w:val="00B05A73"/>
    <w:rsid w:val="00B20041"/>
    <w:rsid w:val="00B24629"/>
    <w:rsid w:val="00B258CE"/>
    <w:rsid w:val="00B41925"/>
    <w:rsid w:val="00B438A7"/>
    <w:rsid w:val="00B50EE3"/>
    <w:rsid w:val="00B50F8E"/>
    <w:rsid w:val="00B554A6"/>
    <w:rsid w:val="00B627D0"/>
    <w:rsid w:val="00B639EE"/>
    <w:rsid w:val="00B66E09"/>
    <w:rsid w:val="00B75E84"/>
    <w:rsid w:val="00B920A4"/>
    <w:rsid w:val="00BA0B9A"/>
    <w:rsid w:val="00BA1907"/>
    <w:rsid w:val="00BB1E0C"/>
    <w:rsid w:val="00BC15D4"/>
    <w:rsid w:val="00BD3566"/>
    <w:rsid w:val="00BE4366"/>
    <w:rsid w:val="00C12C29"/>
    <w:rsid w:val="00C142CF"/>
    <w:rsid w:val="00C17850"/>
    <w:rsid w:val="00C3032D"/>
    <w:rsid w:val="00C6335F"/>
    <w:rsid w:val="00C75791"/>
    <w:rsid w:val="00C82D46"/>
    <w:rsid w:val="00CA0F18"/>
    <w:rsid w:val="00CA6F48"/>
    <w:rsid w:val="00CB44BD"/>
    <w:rsid w:val="00CB462F"/>
    <w:rsid w:val="00CB613E"/>
    <w:rsid w:val="00CD0F1C"/>
    <w:rsid w:val="00CD7D7D"/>
    <w:rsid w:val="00CE082E"/>
    <w:rsid w:val="00D27E1A"/>
    <w:rsid w:val="00D31878"/>
    <w:rsid w:val="00D41422"/>
    <w:rsid w:val="00D507D5"/>
    <w:rsid w:val="00D549B4"/>
    <w:rsid w:val="00D54ACC"/>
    <w:rsid w:val="00D61AA7"/>
    <w:rsid w:val="00D63CE4"/>
    <w:rsid w:val="00D77156"/>
    <w:rsid w:val="00D867FB"/>
    <w:rsid w:val="00DA35E6"/>
    <w:rsid w:val="00DA62FC"/>
    <w:rsid w:val="00DB556A"/>
    <w:rsid w:val="00DC50FB"/>
    <w:rsid w:val="00DD5A6B"/>
    <w:rsid w:val="00DF1126"/>
    <w:rsid w:val="00DF283D"/>
    <w:rsid w:val="00DF61F5"/>
    <w:rsid w:val="00DF65D0"/>
    <w:rsid w:val="00E0193A"/>
    <w:rsid w:val="00E15AE2"/>
    <w:rsid w:val="00E25A27"/>
    <w:rsid w:val="00E31759"/>
    <w:rsid w:val="00E46D20"/>
    <w:rsid w:val="00E533E5"/>
    <w:rsid w:val="00EA22A8"/>
    <w:rsid w:val="00EA30B2"/>
    <w:rsid w:val="00EA705E"/>
    <w:rsid w:val="00EC221B"/>
    <w:rsid w:val="00EC3343"/>
    <w:rsid w:val="00ED2059"/>
    <w:rsid w:val="00ED651B"/>
    <w:rsid w:val="00EE1B4D"/>
    <w:rsid w:val="00EE4542"/>
    <w:rsid w:val="00EE6E21"/>
    <w:rsid w:val="00EF55FC"/>
    <w:rsid w:val="00F05C61"/>
    <w:rsid w:val="00F12BE4"/>
    <w:rsid w:val="00F233B7"/>
    <w:rsid w:val="00F30491"/>
    <w:rsid w:val="00F41E6F"/>
    <w:rsid w:val="00F52899"/>
    <w:rsid w:val="00F70EA8"/>
    <w:rsid w:val="00F72FEC"/>
    <w:rsid w:val="00F80CDB"/>
    <w:rsid w:val="00F86F25"/>
    <w:rsid w:val="00FA637C"/>
    <w:rsid w:val="00FB47FF"/>
    <w:rsid w:val="00FC0358"/>
    <w:rsid w:val="00FC6445"/>
    <w:rsid w:val="00FD3C74"/>
    <w:rsid w:val="00FE2F2F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E34F-BE61-4F8D-B408-C2D3F79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4B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4197F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540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7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13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611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E1D5-3F11-5B40-BA9B-A441E95B96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onee</dc:creator>
  <cp:keywords/>
  <dc:description/>
  <cp:lastModifiedBy>saad mrhari</cp:lastModifiedBy>
  <cp:revision>2</cp:revision>
  <cp:lastPrinted>2019-11-13T14:40:00Z</cp:lastPrinted>
  <dcterms:created xsi:type="dcterms:W3CDTF">2020-02-24T20:54:00Z</dcterms:created>
  <dcterms:modified xsi:type="dcterms:W3CDTF">2020-02-24T20:54:00Z</dcterms:modified>
</cp:coreProperties>
</file>