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66" w:rsidRPr="00D64702" w:rsidRDefault="000D3266" w:rsidP="00FE27DB">
      <w:pPr>
        <w:shd w:val="clear" w:color="auto" w:fill="FFFFFF"/>
        <w:spacing w:after="0" w:line="240" w:lineRule="auto"/>
        <w:jc w:val="center"/>
        <w:rPr>
          <w:rFonts w:ascii="open sans" w:eastAsia="Times New Roman" w:hAnsi="open sans" w:cs="Arial"/>
          <w:b/>
          <w:bCs/>
          <w:caps/>
          <w:color w:val="FF0000"/>
          <w:sz w:val="28"/>
          <w:szCs w:val="38"/>
          <w:lang w:eastAsia="fr-FR" w:bidi="ar-MA"/>
        </w:rPr>
      </w:pPr>
      <w:r w:rsidRPr="00D64702">
        <w:rPr>
          <w:rFonts w:ascii="open sans" w:eastAsia="Times New Roman" w:hAnsi="open sans" w:cs="Arial"/>
          <w:b/>
          <w:bCs/>
          <w:caps/>
          <w:color w:val="FF0000"/>
          <w:sz w:val="28"/>
          <w:szCs w:val="38"/>
          <w:lang w:eastAsia="fr-FR" w:bidi="ar-MA"/>
        </w:rPr>
        <w:t>Communiqué</w:t>
      </w:r>
      <w:r w:rsidR="00FE27DB" w:rsidRPr="00D64702">
        <w:rPr>
          <w:rFonts w:ascii="open sans" w:eastAsia="Times New Roman" w:hAnsi="open sans" w:cs="Arial"/>
          <w:b/>
          <w:bCs/>
          <w:caps/>
          <w:color w:val="FF0000"/>
          <w:sz w:val="28"/>
          <w:szCs w:val="38"/>
          <w:lang w:eastAsia="fr-FR" w:bidi="ar-MA"/>
        </w:rPr>
        <w:t xml:space="preserve"> de presse</w:t>
      </w:r>
    </w:p>
    <w:p w:rsidR="00FE27DB" w:rsidRPr="00FE27DB" w:rsidRDefault="00FE27DB" w:rsidP="00FE27DB">
      <w:pPr>
        <w:shd w:val="clear" w:color="auto" w:fill="FFFFFF"/>
        <w:spacing w:after="0" w:line="240" w:lineRule="auto"/>
        <w:jc w:val="center"/>
        <w:rPr>
          <w:rFonts w:ascii="open sans" w:eastAsia="Times New Roman" w:hAnsi="open sans" w:cs="Arial"/>
          <w:b/>
          <w:bCs/>
          <w:caps/>
          <w:color w:val="FF0000"/>
          <w:sz w:val="28"/>
          <w:szCs w:val="38"/>
          <w:lang w:eastAsia="fr-FR" w:bidi="ar-MA"/>
        </w:rPr>
      </w:pPr>
    </w:p>
    <w:p w:rsidR="000D3266" w:rsidRPr="00D64702" w:rsidRDefault="00D64702" w:rsidP="00D64702">
      <w:pPr>
        <w:shd w:val="clear" w:color="auto" w:fill="FFFFFF"/>
        <w:spacing w:after="600" w:line="360" w:lineRule="atLeast"/>
        <w:jc w:val="both"/>
        <w:rPr>
          <w:rFonts w:ascii="Arial" w:eastAsia="Times New Roman" w:hAnsi="Arial" w:cs="Arial"/>
          <w:color w:val="222222"/>
          <w:sz w:val="18"/>
          <w:szCs w:val="20"/>
          <w:lang w:eastAsia="fr-FR"/>
        </w:rPr>
      </w:pPr>
      <w:r w:rsidRPr="00D64702">
        <w:rPr>
          <w:rFonts w:ascii="Verdana" w:eastAsia="Times New Roman" w:hAnsi="Verdana" w:cs="Arial"/>
          <w:b/>
          <w:bCs/>
          <w:color w:val="282828"/>
          <w:sz w:val="20"/>
          <w:lang w:eastAsia="fr-FR"/>
        </w:rPr>
        <w:t>samedi 23 mai 2020</w:t>
      </w:r>
    </w:p>
    <w:p w:rsidR="007F2A70" w:rsidRPr="000D3266" w:rsidRDefault="000D3266" w:rsidP="007F2A70">
      <w:pPr>
        <w:shd w:val="clear" w:color="auto" w:fill="FFFFFF"/>
        <w:spacing w:after="0" w:line="240" w:lineRule="auto"/>
        <w:jc w:val="both"/>
        <w:rPr>
          <w:rFonts w:ascii="open sans" w:eastAsia="Times New Roman" w:hAnsi="open sans" w:cs="Arial"/>
          <w:b/>
          <w:bCs/>
          <w:caps/>
          <w:color w:val="FF0000"/>
          <w:sz w:val="26"/>
          <w:szCs w:val="38"/>
          <w:lang w:eastAsia="fr-FR"/>
        </w:rPr>
      </w:pPr>
      <w:r w:rsidRPr="000D3266">
        <w:rPr>
          <w:rFonts w:ascii="open sans" w:eastAsia="Times New Roman" w:hAnsi="open sans" w:cs="Arial"/>
          <w:b/>
          <w:bCs/>
          <w:caps/>
          <w:color w:val="FF0000"/>
          <w:sz w:val="26"/>
          <w:szCs w:val="38"/>
          <w:lang w:eastAsia="fr-FR"/>
        </w:rPr>
        <w:t xml:space="preserve">Roumanie, </w:t>
      </w:r>
      <w:r w:rsidR="007A71BE" w:rsidRPr="000D3266">
        <w:rPr>
          <w:rFonts w:ascii="open sans" w:eastAsia="Times New Roman" w:hAnsi="open sans" w:cs="Arial"/>
          <w:b/>
          <w:bCs/>
          <w:caps/>
          <w:color w:val="FF0000"/>
          <w:sz w:val="26"/>
          <w:szCs w:val="38"/>
          <w:lang w:eastAsia="fr-FR"/>
        </w:rPr>
        <w:t>EUROINVENT 2020</w:t>
      </w:r>
      <w:r w:rsidR="007F2A70" w:rsidRPr="000D3266">
        <w:rPr>
          <w:rFonts w:ascii="open sans" w:eastAsia="Times New Roman" w:hAnsi="open sans" w:cs="Arial"/>
          <w:b/>
          <w:bCs/>
          <w:caps/>
          <w:color w:val="FF0000"/>
          <w:sz w:val="26"/>
          <w:szCs w:val="38"/>
          <w:lang w:eastAsia="fr-FR"/>
        </w:rPr>
        <w:t> :</w:t>
      </w:r>
    </w:p>
    <w:p w:rsidR="007A71BE" w:rsidRPr="000D3266" w:rsidRDefault="007A71BE" w:rsidP="0058312C">
      <w:pPr>
        <w:shd w:val="clear" w:color="auto" w:fill="FFFFFF"/>
        <w:spacing w:after="0" w:line="240" w:lineRule="auto"/>
        <w:jc w:val="both"/>
        <w:rPr>
          <w:rFonts w:ascii="open sans" w:eastAsia="Times New Roman" w:hAnsi="open sans" w:cs="Times New Roman"/>
          <w:b/>
          <w:bCs/>
          <w:caps/>
          <w:color w:val="FF0000"/>
          <w:sz w:val="26"/>
          <w:szCs w:val="38"/>
          <w:lang w:eastAsia="fr-FR"/>
        </w:rPr>
      </w:pPr>
      <w:r w:rsidRPr="000D3266">
        <w:rPr>
          <w:rFonts w:ascii="open sans" w:eastAsia="Times New Roman" w:hAnsi="open sans" w:cs="Times New Roman"/>
          <w:b/>
          <w:bCs/>
          <w:caps/>
          <w:color w:val="FF0000"/>
          <w:sz w:val="26"/>
          <w:szCs w:val="38"/>
          <w:lang w:eastAsia="fr-FR"/>
        </w:rPr>
        <w:t>DÉCORATION DU PROFESSEUR MAROCAIN KAMAL DAISSAOUI, OFFICIER DE L’ORDRE DES SCIENCES ET DE L’INNOVATION</w:t>
      </w:r>
    </w:p>
    <w:p w:rsidR="000D3266" w:rsidRPr="000D3266" w:rsidRDefault="000D3266" w:rsidP="000D3266">
      <w:pPr>
        <w:shd w:val="clear" w:color="auto" w:fill="FFFFFF"/>
        <w:spacing w:after="600" w:line="360" w:lineRule="atLeast"/>
        <w:jc w:val="both"/>
        <w:rPr>
          <w:rFonts w:ascii="Verdana" w:eastAsia="Times New Roman" w:hAnsi="Verdana" w:cs="Arial"/>
          <w:b/>
          <w:bCs/>
          <w:color w:val="282828"/>
          <w:szCs w:val="27"/>
          <w:lang w:eastAsia="fr-FR"/>
        </w:rPr>
      </w:pPr>
      <w:r w:rsidRPr="000D3266">
        <w:rPr>
          <w:rFonts w:ascii="Verdana" w:eastAsia="Times New Roman" w:hAnsi="Verdana" w:cs="Arial"/>
          <w:b/>
          <w:bCs/>
          <w:color w:val="282828"/>
          <w:szCs w:val="27"/>
          <w:lang w:eastAsia="fr-FR"/>
        </w:rPr>
        <w:t xml:space="preserve">Le Maroc rafle trois médailles d’or au salon européen de l'innovation </w:t>
      </w:r>
      <w:proofErr w:type="spellStart"/>
      <w:r w:rsidRPr="000D3266">
        <w:rPr>
          <w:rFonts w:ascii="Verdana" w:eastAsia="Times New Roman" w:hAnsi="Verdana" w:cs="Arial"/>
          <w:b/>
          <w:bCs/>
          <w:color w:val="282828"/>
          <w:szCs w:val="27"/>
          <w:lang w:eastAsia="fr-FR"/>
        </w:rPr>
        <w:t>euroinvent</w:t>
      </w:r>
      <w:proofErr w:type="spellEnd"/>
      <w:r w:rsidRPr="000D3266">
        <w:rPr>
          <w:rFonts w:ascii="Verdana" w:eastAsia="Times New Roman" w:hAnsi="Verdana" w:cs="Arial"/>
          <w:b/>
          <w:bCs/>
          <w:color w:val="282828"/>
          <w:szCs w:val="27"/>
          <w:lang w:eastAsia="fr-FR"/>
        </w:rPr>
        <w:t xml:space="preserve"> </w:t>
      </w:r>
      <w:proofErr w:type="gramStart"/>
      <w:r w:rsidRPr="000D3266">
        <w:rPr>
          <w:rFonts w:ascii="Verdana" w:eastAsia="Times New Roman" w:hAnsi="Verdana" w:cs="Arial"/>
          <w:b/>
          <w:bCs/>
          <w:color w:val="282828"/>
          <w:szCs w:val="27"/>
          <w:lang w:eastAsia="fr-FR"/>
        </w:rPr>
        <w:t xml:space="preserve">de </w:t>
      </w:r>
      <w:proofErr w:type="spellStart"/>
      <w:r w:rsidRPr="000D3266">
        <w:rPr>
          <w:rFonts w:ascii="Verdana" w:eastAsia="Times New Roman" w:hAnsi="Verdana" w:cs="Arial"/>
          <w:b/>
          <w:bCs/>
          <w:color w:val="282828"/>
          <w:szCs w:val="27"/>
          <w:lang w:eastAsia="fr-FR"/>
        </w:rPr>
        <w:t>iasi</w:t>
      </w:r>
      <w:proofErr w:type="spellEnd"/>
      <w:proofErr w:type="gramEnd"/>
      <w:r w:rsidRPr="000D3266">
        <w:rPr>
          <w:rFonts w:ascii="Verdana" w:eastAsia="Times New Roman" w:hAnsi="Verdana" w:cs="Arial"/>
          <w:b/>
          <w:bCs/>
          <w:color w:val="282828"/>
          <w:szCs w:val="27"/>
          <w:lang w:eastAsia="fr-FR"/>
        </w:rPr>
        <w:t xml:space="preserve"> en Roumanie</w:t>
      </w:r>
    </w:p>
    <w:p w:rsidR="000D3266" w:rsidRPr="000D3266" w:rsidRDefault="000D3266" w:rsidP="0058312C">
      <w:pPr>
        <w:shd w:val="clear" w:color="auto" w:fill="FFFFFF"/>
        <w:spacing w:after="0" w:line="240" w:lineRule="auto"/>
        <w:jc w:val="both"/>
        <w:rPr>
          <w:rFonts w:ascii="open sans" w:eastAsia="Times New Roman" w:hAnsi="open sans" w:cs="Times New Roman"/>
          <w:b/>
          <w:bCs/>
          <w:caps/>
          <w:color w:val="666666"/>
          <w:sz w:val="14"/>
          <w:szCs w:val="18"/>
          <w:lang w:eastAsia="fr-FR"/>
        </w:rPr>
      </w:pPr>
    </w:p>
    <w:p w:rsidR="007A71BE" w:rsidRPr="000D3266" w:rsidRDefault="007A71BE" w:rsidP="000D5064">
      <w:pPr>
        <w:shd w:val="clear" w:color="auto" w:fill="FFFFFF"/>
        <w:spacing w:after="150" w:line="240" w:lineRule="auto"/>
        <w:jc w:val="both"/>
        <w:rPr>
          <w:rFonts w:ascii="open sans" w:eastAsia="Times New Roman" w:hAnsi="open sans" w:cs="Times New Roman"/>
          <w:caps/>
          <w:color w:val="818181"/>
          <w:sz w:val="13"/>
          <w:szCs w:val="17"/>
          <w:lang w:eastAsia="fr-FR"/>
        </w:rPr>
      </w:pPr>
    </w:p>
    <w:p w:rsidR="007A71BE" w:rsidRDefault="007A71BE" w:rsidP="000D5064">
      <w:pPr>
        <w:shd w:val="clear" w:color="auto" w:fill="FFFFFF"/>
        <w:spacing w:after="600" w:line="360" w:lineRule="atLeast"/>
        <w:jc w:val="both"/>
        <w:rPr>
          <w:rFonts w:ascii="Verdana" w:eastAsia="Times New Roman" w:hAnsi="Verdana" w:cs="Arial"/>
          <w:b/>
          <w:bCs/>
          <w:color w:val="282828"/>
          <w:sz w:val="24"/>
          <w:szCs w:val="27"/>
          <w:lang w:eastAsia="fr-FR"/>
        </w:rPr>
      </w:pPr>
      <w:r w:rsidRPr="000D3266">
        <w:rPr>
          <w:rFonts w:ascii="Verdana" w:eastAsia="Times New Roman" w:hAnsi="Verdana" w:cs="Arial"/>
          <w:b/>
          <w:bCs/>
          <w:color w:val="282828"/>
          <w:sz w:val="24"/>
          <w:szCs w:val="27"/>
          <w:lang w:eastAsia="fr-FR"/>
        </w:rPr>
        <w:t xml:space="preserve">L’enseignant-chercheur et président de l’Ecole marocaine des sciences de l’ingénieur (EMSI), Kamal </w:t>
      </w:r>
      <w:proofErr w:type="spellStart"/>
      <w:r w:rsidRPr="000D3266">
        <w:rPr>
          <w:rFonts w:ascii="Verdana" w:eastAsia="Times New Roman" w:hAnsi="Verdana" w:cs="Arial"/>
          <w:b/>
          <w:bCs/>
          <w:color w:val="282828"/>
          <w:sz w:val="24"/>
          <w:szCs w:val="27"/>
          <w:lang w:eastAsia="fr-FR"/>
        </w:rPr>
        <w:t>Daissaoui</w:t>
      </w:r>
      <w:proofErr w:type="spellEnd"/>
      <w:r w:rsidRPr="000D3266">
        <w:rPr>
          <w:rFonts w:ascii="Verdana" w:eastAsia="Times New Roman" w:hAnsi="Verdana" w:cs="Arial"/>
          <w:b/>
          <w:bCs/>
          <w:color w:val="282828"/>
          <w:sz w:val="24"/>
          <w:szCs w:val="27"/>
          <w:lang w:eastAsia="fr-FR"/>
        </w:rPr>
        <w:t>, a été fait officier de l’Ordre des sciences et de l’innovation lors du Grand Salon international des inventions </w:t>
      </w:r>
      <w:proofErr w:type="spellStart"/>
      <w:r w:rsidRPr="000D3266">
        <w:rPr>
          <w:rFonts w:ascii="Verdana" w:eastAsia="Times New Roman" w:hAnsi="Verdana" w:cs="Arial"/>
          <w:b/>
          <w:bCs/>
          <w:color w:val="282828"/>
          <w:sz w:val="24"/>
          <w:szCs w:val="27"/>
          <w:lang w:eastAsia="fr-FR"/>
        </w:rPr>
        <w:t>Euroinvent</w:t>
      </w:r>
      <w:proofErr w:type="spellEnd"/>
      <w:r w:rsidRPr="000D3266">
        <w:rPr>
          <w:rFonts w:ascii="Verdana" w:eastAsia="Times New Roman" w:hAnsi="Verdana" w:cs="Arial"/>
          <w:b/>
          <w:bCs/>
          <w:color w:val="282828"/>
          <w:sz w:val="24"/>
          <w:szCs w:val="27"/>
          <w:lang w:eastAsia="fr-FR"/>
        </w:rPr>
        <w:t xml:space="preserve"> 2020, </w:t>
      </w:r>
      <w:proofErr w:type="gramStart"/>
      <w:r w:rsidR="00573454" w:rsidRPr="000D3266">
        <w:rPr>
          <w:rFonts w:ascii="Verdana" w:eastAsia="Times New Roman" w:hAnsi="Verdana" w:cs="Arial"/>
          <w:b/>
          <w:bCs/>
          <w:color w:val="222222"/>
          <w:sz w:val="24"/>
          <w:szCs w:val="27"/>
          <w:lang w:eastAsia="fr-FR"/>
        </w:rPr>
        <w:t xml:space="preserve">qu’ </w:t>
      </w:r>
      <w:r w:rsidR="000D5064" w:rsidRPr="000D3266">
        <w:rPr>
          <w:rFonts w:ascii="Verdana" w:eastAsia="Times New Roman" w:hAnsi="Verdana" w:cs="Arial"/>
          <w:b/>
          <w:bCs/>
          <w:color w:val="222222"/>
          <w:sz w:val="24"/>
          <w:szCs w:val="27"/>
          <w:lang w:eastAsia="fr-FR"/>
        </w:rPr>
        <w:t>abrité</w:t>
      </w:r>
      <w:proofErr w:type="gramEnd"/>
      <w:r w:rsidR="00573454" w:rsidRPr="000D3266">
        <w:rPr>
          <w:rFonts w:ascii="Verdana" w:eastAsia="Times New Roman" w:hAnsi="Verdana" w:cs="Arial"/>
          <w:b/>
          <w:bCs/>
          <w:color w:val="222222"/>
          <w:sz w:val="24"/>
          <w:szCs w:val="27"/>
          <w:lang w:eastAsia="fr-FR"/>
        </w:rPr>
        <w:t xml:space="preserve"> à distance</w:t>
      </w:r>
      <w:r w:rsidRPr="000D3266">
        <w:rPr>
          <w:rFonts w:ascii="Verdana" w:eastAsia="Times New Roman" w:hAnsi="Verdana" w:cs="Arial"/>
          <w:b/>
          <w:bCs/>
          <w:color w:val="222222"/>
          <w:sz w:val="24"/>
          <w:szCs w:val="27"/>
          <w:lang w:eastAsia="fr-FR"/>
        </w:rPr>
        <w:t xml:space="preserve"> la ville d'Iasi</w:t>
      </w:r>
      <w:r w:rsidRPr="000D3266">
        <w:rPr>
          <w:rFonts w:ascii="Arial" w:eastAsia="Times New Roman" w:hAnsi="Arial" w:cs="Arial"/>
          <w:b/>
          <w:bCs/>
          <w:color w:val="222222"/>
          <w:sz w:val="24"/>
          <w:szCs w:val="27"/>
          <w:lang w:eastAsia="fr-FR"/>
        </w:rPr>
        <w:t> </w:t>
      </w:r>
      <w:r w:rsidRPr="000D3266">
        <w:rPr>
          <w:rFonts w:ascii="Verdana" w:eastAsia="Times New Roman" w:hAnsi="Verdana" w:cs="Arial"/>
          <w:b/>
          <w:bCs/>
          <w:color w:val="282828"/>
          <w:sz w:val="24"/>
          <w:szCs w:val="27"/>
          <w:lang w:eastAsia="fr-FR"/>
        </w:rPr>
        <w:t>en Roumanie du 21 au 23 Mai </w:t>
      </w:r>
      <w:r w:rsidR="00573454" w:rsidRPr="000D3266">
        <w:rPr>
          <w:rFonts w:ascii="Verdana" w:eastAsia="Times New Roman" w:hAnsi="Verdana" w:cs="Arial"/>
          <w:b/>
          <w:bCs/>
          <w:color w:val="282828"/>
          <w:sz w:val="24"/>
          <w:szCs w:val="27"/>
          <w:lang w:eastAsia="fr-FR"/>
        </w:rPr>
        <w:t>2020</w:t>
      </w:r>
      <w:r w:rsidRPr="000D3266">
        <w:rPr>
          <w:rFonts w:ascii="Verdana" w:eastAsia="Times New Roman" w:hAnsi="Verdana" w:cs="Arial"/>
          <w:b/>
          <w:bCs/>
          <w:color w:val="282828"/>
          <w:sz w:val="24"/>
          <w:szCs w:val="27"/>
          <w:lang w:eastAsia="fr-FR"/>
        </w:rPr>
        <w:t>.</w:t>
      </w:r>
      <w:bookmarkStart w:id="0" w:name="_GoBack"/>
      <w:bookmarkEnd w:id="0"/>
    </w:p>
    <w:p w:rsidR="007A71BE" w:rsidRDefault="007A71BE" w:rsidP="00FE27DB">
      <w:pPr>
        <w:shd w:val="clear" w:color="auto" w:fill="FFFFFF"/>
        <w:spacing w:after="0" w:line="360" w:lineRule="atLeast"/>
        <w:jc w:val="both"/>
        <w:rPr>
          <w:rFonts w:eastAsia="Times New Roman" w:cstheme="minorHAnsi"/>
          <w:b/>
          <w:sz w:val="24"/>
          <w:szCs w:val="27"/>
          <w:lang w:eastAsia="fr-FR"/>
        </w:rPr>
      </w:pPr>
      <w:r w:rsidRPr="00FE27DB">
        <w:rPr>
          <w:rFonts w:eastAsia="Times New Roman" w:cstheme="minorHAnsi"/>
          <w:b/>
          <w:sz w:val="24"/>
          <w:szCs w:val="27"/>
          <w:lang w:eastAsia="fr-FR"/>
        </w:rPr>
        <w:t xml:space="preserve">Cette distinction a été </w:t>
      </w:r>
      <w:proofErr w:type="spellStart"/>
      <w:r w:rsidR="0058312C" w:rsidRPr="00FE27DB">
        <w:rPr>
          <w:rFonts w:eastAsia="Times New Roman" w:cstheme="minorHAnsi"/>
          <w:b/>
          <w:sz w:val="24"/>
          <w:szCs w:val="27"/>
          <w:lang w:eastAsia="fr-FR"/>
        </w:rPr>
        <w:t>attribuée</w:t>
      </w:r>
      <w:r w:rsidR="00573454" w:rsidRPr="00FE27DB">
        <w:rPr>
          <w:rFonts w:eastAsia="Times New Roman" w:cstheme="minorHAnsi"/>
          <w:b/>
          <w:sz w:val="24"/>
          <w:szCs w:val="27"/>
          <w:lang w:eastAsia="fr-FR"/>
        </w:rPr>
        <w:t>au</w:t>
      </w:r>
      <w:proofErr w:type="spellEnd"/>
      <w:r w:rsidR="00573454" w:rsidRPr="00FE27DB">
        <w:rPr>
          <w:rFonts w:eastAsia="Times New Roman" w:cstheme="minorHAnsi"/>
          <w:b/>
          <w:sz w:val="24"/>
          <w:szCs w:val="27"/>
          <w:lang w:eastAsia="fr-FR"/>
        </w:rPr>
        <w:t xml:space="preserve"> Professeur Kamal </w:t>
      </w:r>
      <w:proofErr w:type="spellStart"/>
      <w:r w:rsidRPr="00FE27DB">
        <w:rPr>
          <w:rFonts w:eastAsia="Times New Roman" w:cstheme="minorHAnsi"/>
          <w:b/>
          <w:sz w:val="24"/>
          <w:szCs w:val="27"/>
          <w:lang w:eastAsia="fr-FR"/>
        </w:rPr>
        <w:t>Daissaoui</w:t>
      </w:r>
      <w:proofErr w:type="spellEnd"/>
      <w:r w:rsidRPr="00FE27DB">
        <w:rPr>
          <w:rFonts w:eastAsia="Times New Roman" w:cstheme="minorHAnsi"/>
          <w:b/>
          <w:sz w:val="24"/>
          <w:szCs w:val="27"/>
          <w:lang w:eastAsia="fr-FR"/>
        </w:rPr>
        <w:t xml:space="preserve"> en reconnaissance pour « ses engagements incontournables en faveur de la recherche scientifique et l’innovation», </w:t>
      </w:r>
      <w:proofErr w:type="gramStart"/>
      <w:r w:rsidRPr="00FE27DB">
        <w:rPr>
          <w:rFonts w:eastAsia="Times New Roman" w:cstheme="minorHAnsi"/>
          <w:b/>
          <w:sz w:val="24"/>
          <w:szCs w:val="27"/>
          <w:lang w:eastAsia="fr-FR"/>
        </w:rPr>
        <w:t>précise</w:t>
      </w:r>
      <w:proofErr w:type="gramEnd"/>
      <w:r w:rsidRPr="00FE27DB">
        <w:rPr>
          <w:rFonts w:eastAsia="Times New Roman" w:cstheme="minorHAnsi"/>
          <w:b/>
          <w:sz w:val="24"/>
          <w:szCs w:val="27"/>
          <w:lang w:eastAsia="fr-FR"/>
        </w:rPr>
        <w:t xml:space="preserve"> un communiqué de l’EMSI. « C’est un grand honneur pour le Maroc et une fierté pour moi-même  </w:t>
      </w:r>
      <w:r w:rsidR="00573454" w:rsidRPr="00FE27DB">
        <w:rPr>
          <w:rFonts w:eastAsia="Times New Roman" w:cstheme="minorHAnsi"/>
          <w:b/>
          <w:sz w:val="24"/>
          <w:szCs w:val="27"/>
          <w:lang w:eastAsia="fr-FR"/>
        </w:rPr>
        <w:t xml:space="preserve">surtout </w:t>
      </w:r>
      <w:r w:rsidRPr="00FE27DB">
        <w:rPr>
          <w:rFonts w:eastAsia="Times New Roman" w:cstheme="minorHAnsi"/>
          <w:b/>
          <w:sz w:val="24"/>
          <w:szCs w:val="27"/>
          <w:lang w:eastAsia="fr-FR"/>
        </w:rPr>
        <w:t xml:space="preserve">en ce moment </w:t>
      </w:r>
      <w:r w:rsidR="00573454" w:rsidRPr="00FE27DB">
        <w:rPr>
          <w:rFonts w:eastAsia="Times New Roman" w:cstheme="minorHAnsi"/>
          <w:b/>
          <w:sz w:val="24"/>
          <w:szCs w:val="27"/>
          <w:lang w:eastAsia="fr-FR"/>
        </w:rPr>
        <w:t xml:space="preserve">de pandémie </w:t>
      </w:r>
      <w:r w:rsidRPr="00FE27DB">
        <w:rPr>
          <w:rFonts w:eastAsia="Times New Roman" w:cstheme="minorHAnsi"/>
          <w:b/>
          <w:sz w:val="24"/>
          <w:szCs w:val="27"/>
          <w:lang w:eastAsia="fr-FR"/>
        </w:rPr>
        <w:t xml:space="preserve">que connait le monde», s’est félicité </w:t>
      </w:r>
      <w:r w:rsidR="000D5064" w:rsidRPr="00FE27DB">
        <w:rPr>
          <w:rFonts w:eastAsia="Times New Roman" w:cstheme="minorHAnsi"/>
          <w:b/>
          <w:sz w:val="24"/>
          <w:szCs w:val="27"/>
          <w:lang w:eastAsia="fr-FR"/>
        </w:rPr>
        <w:t>Professeur K</w:t>
      </w:r>
      <w:r w:rsidR="00573454" w:rsidRPr="00FE27DB">
        <w:rPr>
          <w:rFonts w:eastAsia="Times New Roman" w:cstheme="minorHAnsi"/>
          <w:b/>
          <w:sz w:val="24"/>
          <w:szCs w:val="27"/>
          <w:lang w:eastAsia="fr-FR"/>
        </w:rPr>
        <w:t xml:space="preserve">amal </w:t>
      </w:r>
      <w:proofErr w:type="spellStart"/>
      <w:r w:rsidRPr="00FE27DB">
        <w:rPr>
          <w:rFonts w:eastAsia="Times New Roman" w:cstheme="minorHAnsi"/>
          <w:b/>
          <w:sz w:val="24"/>
          <w:szCs w:val="27"/>
          <w:lang w:eastAsia="fr-FR"/>
        </w:rPr>
        <w:t>Daissaoui</w:t>
      </w:r>
      <w:proofErr w:type="spellEnd"/>
      <w:r w:rsidRPr="00FE27DB">
        <w:rPr>
          <w:rFonts w:eastAsia="Times New Roman" w:cstheme="minorHAnsi"/>
          <w:b/>
          <w:sz w:val="24"/>
          <w:szCs w:val="27"/>
          <w:lang w:eastAsia="fr-FR"/>
        </w:rPr>
        <w:t xml:space="preserve"> qui est lauréat et Docteur en informatique de l’Université de Nice Sophia Antipolis en France. </w:t>
      </w:r>
    </w:p>
    <w:p w:rsidR="00FE27DB" w:rsidRPr="00FE27DB" w:rsidRDefault="00FE27DB" w:rsidP="00FE27DB">
      <w:pPr>
        <w:shd w:val="clear" w:color="auto" w:fill="FFFFFF"/>
        <w:spacing w:after="0" w:line="360" w:lineRule="atLeast"/>
        <w:jc w:val="both"/>
        <w:rPr>
          <w:rFonts w:eastAsia="Times New Roman" w:cstheme="minorHAnsi"/>
          <w:b/>
          <w:sz w:val="24"/>
          <w:szCs w:val="27"/>
          <w:lang w:eastAsia="fr-FR"/>
        </w:rPr>
      </w:pPr>
    </w:p>
    <w:p w:rsidR="007A71BE" w:rsidRDefault="00573454" w:rsidP="00FE27DB">
      <w:pPr>
        <w:shd w:val="clear" w:color="auto" w:fill="FFFFFF"/>
        <w:spacing w:after="0" w:line="360" w:lineRule="atLeast"/>
        <w:jc w:val="both"/>
        <w:rPr>
          <w:rFonts w:eastAsia="Times New Roman" w:cstheme="minorHAnsi"/>
          <w:b/>
          <w:sz w:val="24"/>
          <w:szCs w:val="27"/>
          <w:lang w:eastAsia="fr-FR"/>
        </w:rPr>
      </w:pPr>
      <w:proofErr w:type="spellStart"/>
      <w:r w:rsidRPr="00FE27DB">
        <w:rPr>
          <w:rFonts w:eastAsia="Times New Roman" w:cstheme="minorHAnsi"/>
          <w:b/>
          <w:sz w:val="24"/>
          <w:szCs w:val="27"/>
          <w:lang w:eastAsia="fr-FR"/>
        </w:rPr>
        <w:t>P</w:t>
      </w:r>
      <w:r w:rsidR="007A71BE" w:rsidRPr="00FE27DB">
        <w:rPr>
          <w:rFonts w:eastAsia="Times New Roman" w:cstheme="minorHAnsi"/>
          <w:b/>
          <w:sz w:val="24"/>
          <w:szCs w:val="27"/>
          <w:lang w:eastAsia="fr-FR"/>
        </w:rPr>
        <w:t>r</w:t>
      </w:r>
      <w:r w:rsidR="000D5064" w:rsidRPr="00FE27DB">
        <w:rPr>
          <w:rFonts w:eastAsia="Times New Roman" w:cstheme="minorHAnsi"/>
          <w:b/>
          <w:sz w:val="24"/>
          <w:szCs w:val="27"/>
          <w:lang w:eastAsia="fr-FR"/>
        </w:rPr>
        <w:t>ofesseur</w:t>
      </w:r>
      <w:r w:rsidR="007A71BE" w:rsidRPr="00FE27DB">
        <w:rPr>
          <w:rFonts w:eastAsia="Times New Roman" w:cstheme="minorHAnsi"/>
          <w:b/>
          <w:sz w:val="24"/>
          <w:szCs w:val="27"/>
          <w:lang w:eastAsia="fr-FR"/>
        </w:rPr>
        <w:t>Daissaoui</w:t>
      </w:r>
      <w:proofErr w:type="spellEnd"/>
      <w:r w:rsidR="007A71BE" w:rsidRPr="00FE27DB">
        <w:rPr>
          <w:rFonts w:eastAsia="Times New Roman" w:cstheme="minorHAnsi"/>
          <w:b/>
          <w:sz w:val="24"/>
          <w:szCs w:val="27"/>
          <w:lang w:eastAsia="fr-FR"/>
        </w:rPr>
        <w:t xml:space="preserve"> a enseigné au </w:t>
      </w:r>
      <w:r w:rsidR="000D5064" w:rsidRPr="00FE27DB">
        <w:rPr>
          <w:rFonts w:eastAsia="Times New Roman" w:cstheme="minorHAnsi"/>
          <w:b/>
          <w:sz w:val="24"/>
          <w:szCs w:val="27"/>
          <w:lang w:eastAsia="fr-FR"/>
        </w:rPr>
        <w:t>début</w:t>
      </w:r>
      <w:r w:rsidR="007A71BE" w:rsidRPr="00FE27DB">
        <w:rPr>
          <w:rFonts w:eastAsia="Times New Roman" w:cstheme="minorHAnsi"/>
          <w:b/>
          <w:sz w:val="24"/>
          <w:szCs w:val="27"/>
          <w:lang w:eastAsia="fr-FR"/>
        </w:rPr>
        <w:t xml:space="preserve"> de sa carrière professionnelle au sein de cette prestigieuse université </w:t>
      </w:r>
      <w:r w:rsidRPr="00FE27DB">
        <w:rPr>
          <w:rFonts w:eastAsia="Times New Roman" w:cstheme="minorHAnsi"/>
          <w:b/>
          <w:sz w:val="24"/>
          <w:szCs w:val="27"/>
          <w:lang w:eastAsia="fr-FR"/>
        </w:rPr>
        <w:t xml:space="preserve">française jusqu’au </w:t>
      </w:r>
      <w:r w:rsidR="007A71BE" w:rsidRPr="00FE27DB">
        <w:rPr>
          <w:rFonts w:eastAsia="Times New Roman" w:cstheme="minorHAnsi"/>
          <w:b/>
          <w:sz w:val="24"/>
          <w:szCs w:val="27"/>
          <w:lang w:eastAsia="fr-FR"/>
        </w:rPr>
        <w:t xml:space="preserve">1981, avant d’intégrer l’Ecole </w:t>
      </w:r>
      <w:proofErr w:type="spellStart"/>
      <w:r w:rsidR="007A71BE" w:rsidRPr="00FE27DB">
        <w:rPr>
          <w:rFonts w:eastAsia="Times New Roman" w:cstheme="minorHAnsi"/>
          <w:b/>
          <w:sz w:val="24"/>
          <w:szCs w:val="27"/>
          <w:lang w:eastAsia="fr-FR"/>
        </w:rPr>
        <w:t>Hassania</w:t>
      </w:r>
      <w:proofErr w:type="spellEnd"/>
      <w:r w:rsidR="007A71BE" w:rsidRPr="00FE27DB">
        <w:rPr>
          <w:rFonts w:eastAsia="Times New Roman" w:cstheme="minorHAnsi"/>
          <w:b/>
          <w:sz w:val="24"/>
          <w:szCs w:val="27"/>
          <w:lang w:eastAsia="fr-FR"/>
        </w:rPr>
        <w:t xml:space="preserve"> des ingénieurs à </w:t>
      </w:r>
      <w:r w:rsidR="000D5064" w:rsidRPr="00FE27DB">
        <w:rPr>
          <w:rFonts w:eastAsia="Times New Roman" w:cstheme="minorHAnsi"/>
          <w:b/>
          <w:sz w:val="24"/>
          <w:szCs w:val="27"/>
          <w:lang w:eastAsia="fr-FR"/>
        </w:rPr>
        <w:t>Casablanca.</w:t>
      </w:r>
    </w:p>
    <w:p w:rsidR="00FE27DB" w:rsidRPr="00FE27DB" w:rsidRDefault="00FE27DB" w:rsidP="00FE27DB">
      <w:pPr>
        <w:shd w:val="clear" w:color="auto" w:fill="FFFFFF"/>
        <w:spacing w:after="0" w:line="360" w:lineRule="atLeast"/>
        <w:jc w:val="both"/>
        <w:rPr>
          <w:rFonts w:eastAsia="Times New Roman" w:cstheme="minorHAnsi"/>
          <w:b/>
          <w:sz w:val="24"/>
          <w:szCs w:val="27"/>
          <w:lang w:eastAsia="fr-FR"/>
        </w:rPr>
      </w:pPr>
    </w:p>
    <w:p w:rsidR="007A71BE" w:rsidRDefault="007A71BE" w:rsidP="00FE27DB">
      <w:pPr>
        <w:shd w:val="clear" w:color="auto" w:fill="FFFFFF"/>
        <w:spacing w:after="0" w:line="360" w:lineRule="atLeast"/>
        <w:jc w:val="both"/>
        <w:rPr>
          <w:rFonts w:eastAsia="Times New Roman" w:cstheme="minorHAnsi"/>
          <w:b/>
          <w:sz w:val="24"/>
          <w:szCs w:val="27"/>
          <w:lang w:eastAsia="fr-FR"/>
        </w:rPr>
      </w:pPr>
      <w:r w:rsidRPr="00FE27DB">
        <w:rPr>
          <w:rFonts w:eastAsia="Times New Roman" w:cstheme="minorHAnsi"/>
          <w:b/>
          <w:sz w:val="24"/>
          <w:szCs w:val="27"/>
          <w:lang w:eastAsia="fr-FR"/>
        </w:rPr>
        <w:t>Par ailleurs, le Maroc, à travers l’EMSI, s’est également vu décerner lors de ce salon international de trois médailles d'or  pour ses trois inventions phares « Genius water pipeline for buildings », « Smart Micro-</w:t>
      </w:r>
      <w:proofErr w:type="spellStart"/>
      <w:r w:rsidRPr="00FE27DB">
        <w:rPr>
          <w:rFonts w:eastAsia="Times New Roman" w:cstheme="minorHAnsi"/>
          <w:b/>
          <w:sz w:val="24"/>
          <w:szCs w:val="27"/>
          <w:lang w:eastAsia="fr-FR"/>
        </w:rPr>
        <w:t>wind</w:t>
      </w:r>
      <w:proofErr w:type="spellEnd"/>
      <w:r w:rsidRPr="00FE27DB">
        <w:rPr>
          <w:rFonts w:eastAsia="Times New Roman" w:cstheme="minorHAnsi"/>
          <w:b/>
          <w:sz w:val="24"/>
          <w:szCs w:val="27"/>
          <w:lang w:eastAsia="fr-FR"/>
        </w:rPr>
        <w:t xml:space="preserve"> for </w:t>
      </w:r>
      <w:proofErr w:type="spellStart"/>
      <w:r w:rsidRPr="00FE27DB">
        <w:rPr>
          <w:rFonts w:eastAsia="Times New Roman" w:cstheme="minorHAnsi"/>
          <w:b/>
          <w:sz w:val="24"/>
          <w:szCs w:val="27"/>
          <w:lang w:eastAsia="fr-FR"/>
        </w:rPr>
        <w:t>Highway</w:t>
      </w:r>
      <w:proofErr w:type="spellEnd"/>
      <w:r w:rsidRPr="00FE27DB">
        <w:rPr>
          <w:rFonts w:eastAsia="Times New Roman" w:cstheme="minorHAnsi"/>
          <w:b/>
          <w:sz w:val="24"/>
          <w:szCs w:val="27"/>
          <w:lang w:eastAsia="fr-FR"/>
        </w:rPr>
        <w:t xml:space="preserve">» et «Smart </w:t>
      </w:r>
      <w:proofErr w:type="spellStart"/>
      <w:r w:rsidRPr="00FE27DB">
        <w:rPr>
          <w:rFonts w:eastAsia="Times New Roman" w:cstheme="minorHAnsi"/>
          <w:b/>
          <w:sz w:val="24"/>
          <w:szCs w:val="27"/>
          <w:lang w:eastAsia="fr-FR"/>
        </w:rPr>
        <w:t>Hospital</w:t>
      </w:r>
      <w:proofErr w:type="spellEnd"/>
      <w:r w:rsidRPr="00FE27DB">
        <w:rPr>
          <w:rFonts w:eastAsia="Times New Roman" w:cstheme="minorHAnsi"/>
          <w:b/>
          <w:sz w:val="24"/>
          <w:szCs w:val="27"/>
          <w:lang w:eastAsia="fr-FR"/>
        </w:rPr>
        <w:t xml:space="preserve"> Management », indique vendredi l’EMSI dans un communiqué.</w:t>
      </w:r>
    </w:p>
    <w:p w:rsidR="00FE27DB" w:rsidRPr="00FE27DB" w:rsidRDefault="00FE27DB" w:rsidP="00FE27DB">
      <w:pPr>
        <w:shd w:val="clear" w:color="auto" w:fill="FFFFFF"/>
        <w:spacing w:after="0" w:line="360" w:lineRule="atLeast"/>
        <w:jc w:val="both"/>
        <w:rPr>
          <w:rFonts w:eastAsia="Times New Roman" w:cstheme="minorHAnsi"/>
          <w:b/>
          <w:sz w:val="24"/>
          <w:szCs w:val="27"/>
          <w:lang w:eastAsia="fr-FR"/>
        </w:rPr>
      </w:pPr>
    </w:p>
    <w:p w:rsidR="007A71BE" w:rsidRPr="00FE27DB" w:rsidRDefault="007A71BE" w:rsidP="00FE27DB">
      <w:pPr>
        <w:shd w:val="clear" w:color="auto" w:fill="FFFFFF"/>
        <w:spacing w:after="0" w:line="360" w:lineRule="atLeast"/>
        <w:jc w:val="both"/>
        <w:rPr>
          <w:rFonts w:eastAsia="Times New Roman" w:cstheme="minorHAnsi"/>
          <w:b/>
          <w:szCs w:val="24"/>
          <w:lang w:eastAsia="fr-FR"/>
        </w:rPr>
      </w:pPr>
      <w:r w:rsidRPr="00FE27DB">
        <w:rPr>
          <w:rFonts w:eastAsia="Times New Roman" w:cstheme="minorHAnsi"/>
          <w:b/>
          <w:sz w:val="24"/>
          <w:szCs w:val="27"/>
          <w:lang w:eastAsia="fr-FR"/>
        </w:rPr>
        <w:t xml:space="preserve">L’invention « Micro Hydro - </w:t>
      </w:r>
      <w:proofErr w:type="spellStart"/>
      <w:r w:rsidRPr="00FE27DB">
        <w:rPr>
          <w:rFonts w:eastAsia="Times New Roman" w:cstheme="minorHAnsi"/>
          <w:b/>
          <w:sz w:val="24"/>
          <w:szCs w:val="27"/>
          <w:lang w:eastAsia="fr-FR"/>
        </w:rPr>
        <w:t>Aeolian</w:t>
      </w:r>
      <w:proofErr w:type="spellEnd"/>
      <w:r w:rsidRPr="00FE27DB">
        <w:rPr>
          <w:rFonts w:eastAsia="Times New Roman" w:cstheme="minorHAnsi"/>
          <w:b/>
          <w:sz w:val="24"/>
          <w:szCs w:val="27"/>
          <w:lang w:eastAsia="fr-FR"/>
        </w:rPr>
        <w:t xml:space="preserve"> Production for A Position  </w:t>
      </w:r>
      <w:proofErr w:type="spellStart"/>
      <w:r w:rsidRPr="00FE27DB">
        <w:rPr>
          <w:rFonts w:eastAsia="Times New Roman" w:cstheme="minorHAnsi"/>
          <w:b/>
          <w:sz w:val="24"/>
          <w:szCs w:val="27"/>
          <w:lang w:eastAsia="fr-FR"/>
        </w:rPr>
        <w:t>Energy</w:t>
      </w:r>
      <w:proofErr w:type="spellEnd"/>
      <w:r w:rsidRPr="00FE27DB">
        <w:rPr>
          <w:rFonts w:eastAsia="Times New Roman" w:cstheme="minorHAnsi"/>
          <w:b/>
          <w:sz w:val="24"/>
          <w:szCs w:val="27"/>
          <w:lang w:eastAsia="fr-FR"/>
        </w:rPr>
        <w:t xml:space="preserve"> building  », qui a été primée par une médaille d'or, est une solution de source d’énergie électrique au niveau des autoroutes ou autres, à travers l’introduction d’un système fusionnant deux types </w:t>
      </w:r>
      <w:r w:rsidRPr="00FE27DB">
        <w:rPr>
          <w:rFonts w:eastAsia="Times New Roman" w:cstheme="minorHAnsi"/>
          <w:b/>
          <w:sz w:val="24"/>
          <w:szCs w:val="27"/>
          <w:lang w:eastAsia="fr-FR"/>
        </w:rPr>
        <w:lastRenderedPageBreak/>
        <w:t>d’éoliennes et permettant la transformation et l’exploitation de l’énergie du courant d’air, relève la même source.</w:t>
      </w:r>
    </w:p>
    <w:p w:rsidR="007A71BE" w:rsidRDefault="007A71BE" w:rsidP="00FE27DB">
      <w:pPr>
        <w:shd w:val="clear" w:color="auto" w:fill="FFFFFF"/>
        <w:spacing w:after="0" w:line="360" w:lineRule="atLeast"/>
        <w:jc w:val="both"/>
        <w:rPr>
          <w:rFonts w:eastAsia="Times New Roman" w:cstheme="minorHAnsi"/>
          <w:b/>
          <w:sz w:val="24"/>
          <w:szCs w:val="27"/>
          <w:lang w:eastAsia="fr-FR"/>
        </w:rPr>
      </w:pPr>
      <w:r w:rsidRPr="00FE27DB">
        <w:rPr>
          <w:rFonts w:eastAsia="Times New Roman" w:cstheme="minorHAnsi"/>
          <w:b/>
          <w:sz w:val="24"/>
          <w:szCs w:val="27"/>
          <w:lang w:eastAsia="fr-FR"/>
        </w:rPr>
        <w:t xml:space="preserve">L’innovation « An intelligent, Efficient and digit </w:t>
      </w:r>
      <w:proofErr w:type="spellStart"/>
      <w:r w:rsidRPr="00FE27DB">
        <w:rPr>
          <w:rFonts w:eastAsia="Times New Roman" w:cstheme="minorHAnsi"/>
          <w:b/>
          <w:sz w:val="24"/>
          <w:szCs w:val="27"/>
          <w:lang w:eastAsia="fr-FR"/>
        </w:rPr>
        <w:t>hospital</w:t>
      </w:r>
      <w:proofErr w:type="spellEnd"/>
      <w:r w:rsidRPr="00FE27DB">
        <w:rPr>
          <w:rFonts w:eastAsia="Times New Roman" w:cstheme="minorHAnsi"/>
          <w:b/>
          <w:sz w:val="24"/>
          <w:szCs w:val="27"/>
          <w:lang w:eastAsia="fr-FR"/>
        </w:rPr>
        <w:t xml:space="preserve"> Management </w:t>
      </w:r>
      <w:proofErr w:type="spellStart"/>
      <w:r w:rsidRPr="00FE27DB">
        <w:rPr>
          <w:rFonts w:eastAsia="Times New Roman" w:cstheme="minorHAnsi"/>
          <w:b/>
          <w:sz w:val="24"/>
          <w:szCs w:val="27"/>
          <w:lang w:eastAsia="fr-FR"/>
        </w:rPr>
        <w:t>Ecosystem</w:t>
      </w:r>
      <w:proofErr w:type="spellEnd"/>
      <w:r w:rsidRPr="00FE27DB">
        <w:rPr>
          <w:rFonts w:eastAsia="Times New Roman" w:cstheme="minorHAnsi"/>
          <w:b/>
          <w:sz w:val="24"/>
          <w:szCs w:val="27"/>
          <w:lang w:eastAsia="fr-FR"/>
        </w:rPr>
        <w:t>»,, qui a été récompensée par une autre médaille d'or lors de ce concours, a pour objectif de donner une solution de source auxiliaire d’énergie électrique positive au sein des bâtiments à travers l’introduction d’un système hybride composé de trois blocs permettant la collecte, la transformation et l’exploitation d’une énergie hydraulique ou éolienne., note le communiqué.</w:t>
      </w:r>
    </w:p>
    <w:p w:rsidR="00FE27DB" w:rsidRPr="00FE27DB" w:rsidRDefault="00FE27DB" w:rsidP="00FE27DB">
      <w:pPr>
        <w:shd w:val="clear" w:color="auto" w:fill="FFFFFF"/>
        <w:spacing w:after="0" w:line="360" w:lineRule="atLeast"/>
        <w:jc w:val="both"/>
        <w:rPr>
          <w:rFonts w:eastAsia="Times New Roman" w:cstheme="minorHAnsi"/>
          <w:b/>
          <w:szCs w:val="24"/>
          <w:lang w:eastAsia="fr-FR"/>
        </w:rPr>
      </w:pPr>
    </w:p>
    <w:p w:rsidR="007A71BE" w:rsidRDefault="007A71BE" w:rsidP="00FE27DB">
      <w:pPr>
        <w:shd w:val="clear" w:color="auto" w:fill="FFFFFF"/>
        <w:spacing w:after="0" w:line="360" w:lineRule="atLeast"/>
        <w:jc w:val="both"/>
        <w:rPr>
          <w:rFonts w:eastAsia="Times New Roman" w:cstheme="minorHAnsi"/>
          <w:b/>
          <w:sz w:val="24"/>
          <w:szCs w:val="27"/>
          <w:lang w:eastAsia="fr-FR"/>
        </w:rPr>
      </w:pPr>
      <w:r w:rsidRPr="00FE27DB">
        <w:rPr>
          <w:rFonts w:eastAsia="Times New Roman" w:cstheme="minorHAnsi"/>
          <w:b/>
          <w:sz w:val="24"/>
          <w:szCs w:val="27"/>
          <w:lang w:eastAsia="fr-FR"/>
        </w:rPr>
        <w:t xml:space="preserve">Quant au projet « A smart micro </w:t>
      </w:r>
      <w:proofErr w:type="spellStart"/>
      <w:r w:rsidRPr="00FE27DB">
        <w:rPr>
          <w:rFonts w:eastAsia="Times New Roman" w:cstheme="minorHAnsi"/>
          <w:b/>
          <w:sz w:val="24"/>
          <w:szCs w:val="27"/>
          <w:lang w:eastAsia="fr-FR"/>
        </w:rPr>
        <w:t>wind</w:t>
      </w:r>
      <w:proofErr w:type="spellEnd"/>
      <w:r w:rsidRPr="00FE27DB">
        <w:rPr>
          <w:rFonts w:eastAsia="Times New Roman" w:cstheme="minorHAnsi"/>
          <w:b/>
          <w:sz w:val="24"/>
          <w:szCs w:val="27"/>
          <w:lang w:eastAsia="fr-FR"/>
        </w:rPr>
        <w:t xml:space="preserve"> System  For an </w:t>
      </w:r>
      <w:proofErr w:type="spellStart"/>
      <w:r w:rsidRPr="00FE27DB">
        <w:rPr>
          <w:rFonts w:eastAsia="Times New Roman" w:cstheme="minorHAnsi"/>
          <w:b/>
          <w:sz w:val="24"/>
          <w:szCs w:val="27"/>
          <w:lang w:eastAsia="fr-FR"/>
        </w:rPr>
        <w:t>Auxiliary</w:t>
      </w:r>
      <w:proofErr w:type="spellEnd"/>
      <w:r w:rsidRPr="00FE27DB">
        <w:rPr>
          <w:rFonts w:eastAsia="Times New Roman" w:cstheme="minorHAnsi"/>
          <w:b/>
          <w:sz w:val="24"/>
          <w:szCs w:val="27"/>
          <w:lang w:eastAsia="fr-FR"/>
        </w:rPr>
        <w:t xml:space="preserve">  </w:t>
      </w:r>
      <w:proofErr w:type="spellStart"/>
      <w:r w:rsidRPr="00FE27DB">
        <w:rPr>
          <w:rFonts w:eastAsia="Times New Roman" w:cstheme="minorHAnsi"/>
          <w:b/>
          <w:sz w:val="24"/>
          <w:szCs w:val="27"/>
          <w:lang w:eastAsia="fr-FR"/>
        </w:rPr>
        <w:t>ElectricalEnergy</w:t>
      </w:r>
      <w:proofErr w:type="spellEnd"/>
      <w:r w:rsidRPr="00FE27DB">
        <w:rPr>
          <w:rFonts w:eastAsia="Times New Roman" w:cstheme="minorHAnsi"/>
          <w:b/>
          <w:sz w:val="24"/>
          <w:szCs w:val="27"/>
          <w:lang w:eastAsia="fr-FR"/>
        </w:rPr>
        <w:t xml:space="preserve"> Production », qui s'est vu décerner aussi une troisième médaille d'or lors du Salon, est une invention concerne un écosystème de gestion hospitalière intelligente pour un patient en situation critique. La solution proposée assure le suivi du patient à travers la création d'un dossier médical numérique efficace et sécurisé, qui favorise les échanges, l'archivage et les synthèses médicales pour un meilleur suivi et une prise de décision temps réel d’un patient par son médecin. L’invention contribue d'une manière significative à l'amélioration de la sécurité des patients et de la qualité des soins tout en augmentant l'efficacité et en améliorant le fonctionnement quotidien d'un médecin ou d'un établissement de </w:t>
      </w:r>
      <w:proofErr w:type="spellStart"/>
      <w:r w:rsidR="000D5064" w:rsidRPr="00FE27DB">
        <w:rPr>
          <w:rFonts w:eastAsia="Times New Roman" w:cstheme="minorHAnsi"/>
          <w:b/>
          <w:sz w:val="24"/>
          <w:szCs w:val="27"/>
          <w:lang w:eastAsia="fr-FR"/>
        </w:rPr>
        <w:t>santé.Indique</w:t>
      </w:r>
      <w:proofErr w:type="spellEnd"/>
      <w:r w:rsidRPr="00FE27DB">
        <w:rPr>
          <w:rFonts w:eastAsia="Times New Roman" w:cstheme="minorHAnsi"/>
          <w:b/>
          <w:sz w:val="24"/>
          <w:szCs w:val="27"/>
          <w:lang w:eastAsia="fr-FR"/>
        </w:rPr>
        <w:t xml:space="preserve"> le communiqué.</w:t>
      </w:r>
    </w:p>
    <w:p w:rsidR="00FE27DB" w:rsidRPr="00FE27DB" w:rsidRDefault="00FE27DB" w:rsidP="00FE27DB">
      <w:pPr>
        <w:shd w:val="clear" w:color="auto" w:fill="FFFFFF"/>
        <w:spacing w:after="0" w:line="360" w:lineRule="atLeast"/>
        <w:jc w:val="both"/>
        <w:rPr>
          <w:rFonts w:eastAsia="Times New Roman" w:cstheme="minorHAnsi"/>
          <w:b/>
          <w:szCs w:val="24"/>
          <w:lang w:eastAsia="fr-FR"/>
        </w:rPr>
      </w:pPr>
    </w:p>
    <w:p w:rsidR="007A71BE" w:rsidRPr="00FE27DB" w:rsidRDefault="007A71BE" w:rsidP="00FE27DB">
      <w:pPr>
        <w:shd w:val="clear" w:color="auto" w:fill="FFFFFF"/>
        <w:spacing w:after="0" w:line="360" w:lineRule="atLeast"/>
        <w:jc w:val="both"/>
        <w:rPr>
          <w:rFonts w:eastAsia="Times New Roman" w:cstheme="minorHAnsi"/>
          <w:b/>
          <w:sz w:val="24"/>
          <w:szCs w:val="27"/>
          <w:lang w:eastAsia="fr-FR"/>
        </w:rPr>
      </w:pPr>
      <w:proofErr w:type="spellStart"/>
      <w:r w:rsidRPr="00FE27DB">
        <w:rPr>
          <w:rFonts w:eastAsia="Times New Roman" w:cstheme="minorHAnsi"/>
          <w:b/>
          <w:bCs/>
          <w:sz w:val="24"/>
          <w:szCs w:val="27"/>
          <w:lang w:eastAsia="fr-FR"/>
        </w:rPr>
        <w:t>Euroinvent</w:t>
      </w:r>
      <w:proofErr w:type="spellEnd"/>
      <w:r w:rsidRPr="00FE27DB">
        <w:rPr>
          <w:rFonts w:eastAsia="Times New Roman" w:cstheme="minorHAnsi"/>
          <w:b/>
          <w:bCs/>
          <w:sz w:val="24"/>
          <w:szCs w:val="27"/>
          <w:lang w:eastAsia="fr-FR"/>
        </w:rPr>
        <w:t xml:space="preserve">, le plus grand salon de l’innovation en Europe de l'Est, est organisé par le Forum des inventeurs roumains, l’Organisation Europe Direct Iasi, l'Université technique Gheorghe </w:t>
      </w:r>
      <w:proofErr w:type="spellStart"/>
      <w:r w:rsidRPr="00FE27DB">
        <w:rPr>
          <w:rFonts w:eastAsia="Times New Roman" w:cstheme="minorHAnsi"/>
          <w:b/>
          <w:bCs/>
          <w:sz w:val="24"/>
          <w:szCs w:val="27"/>
          <w:lang w:eastAsia="fr-FR"/>
        </w:rPr>
        <w:t>Asachi</w:t>
      </w:r>
      <w:proofErr w:type="spellEnd"/>
      <w:r w:rsidRPr="00FE27DB">
        <w:rPr>
          <w:rFonts w:eastAsia="Times New Roman" w:cstheme="minorHAnsi"/>
          <w:b/>
          <w:bCs/>
          <w:sz w:val="24"/>
          <w:szCs w:val="27"/>
          <w:lang w:eastAsia="fr-FR"/>
        </w:rPr>
        <w:t xml:space="preserve">, l’Université </w:t>
      </w:r>
      <w:proofErr w:type="spellStart"/>
      <w:r w:rsidRPr="00FE27DB">
        <w:rPr>
          <w:rFonts w:eastAsia="Times New Roman" w:cstheme="minorHAnsi"/>
          <w:b/>
          <w:bCs/>
          <w:sz w:val="24"/>
          <w:szCs w:val="27"/>
          <w:lang w:eastAsia="fr-FR"/>
        </w:rPr>
        <w:t>Grigore</w:t>
      </w:r>
      <w:proofErr w:type="spellEnd"/>
      <w:r w:rsidRPr="00FE27DB">
        <w:rPr>
          <w:rFonts w:eastAsia="Times New Roman" w:cstheme="minorHAnsi"/>
          <w:b/>
          <w:bCs/>
          <w:sz w:val="24"/>
          <w:szCs w:val="27"/>
          <w:lang w:eastAsia="fr-FR"/>
        </w:rPr>
        <w:t xml:space="preserve"> T. </w:t>
      </w:r>
      <w:proofErr w:type="spellStart"/>
      <w:r w:rsidRPr="00FE27DB">
        <w:rPr>
          <w:rFonts w:eastAsia="Times New Roman" w:cstheme="minorHAnsi"/>
          <w:b/>
          <w:bCs/>
          <w:sz w:val="24"/>
          <w:szCs w:val="27"/>
          <w:lang w:eastAsia="fr-FR"/>
        </w:rPr>
        <w:t>Popa</w:t>
      </w:r>
      <w:proofErr w:type="spellEnd"/>
      <w:r w:rsidRPr="00FE27DB">
        <w:rPr>
          <w:rFonts w:eastAsia="Times New Roman" w:cstheme="minorHAnsi"/>
          <w:b/>
          <w:bCs/>
          <w:sz w:val="24"/>
          <w:szCs w:val="27"/>
          <w:lang w:eastAsia="fr-FR"/>
        </w:rPr>
        <w:t xml:space="preserve"> de médecine et d'agriculture, et l'Université </w:t>
      </w:r>
      <w:proofErr w:type="spellStart"/>
      <w:r w:rsidRPr="00FE27DB">
        <w:rPr>
          <w:rFonts w:eastAsia="Times New Roman" w:cstheme="minorHAnsi"/>
          <w:b/>
          <w:bCs/>
          <w:sz w:val="24"/>
          <w:szCs w:val="27"/>
          <w:lang w:eastAsia="fr-FR"/>
        </w:rPr>
        <w:t>Alexandru</w:t>
      </w:r>
      <w:proofErr w:type="spellEnd"/>
      <w:r w:rsidRPr="00FE27DB">
        <w:rPr>
          <w:rFonts w:eastAsia="Times New Roman" w:cstheme="minorHAnsi"/>
          <w:b/>
          <w:bCs/>
          <w:sz w:val="24"/>
          <w:szCs w:val="27"/>
          <w:lang w:eastAsia="fr-FR"/>
        </w:rPr>
        <w:t xml:space="preserve"> Ioan Cuza d'Iasi.</w:t>
      </w:r>
    </w:p>
    <w:p w:rsidR="0096301E" w:rsidRDefault="00D64702" w:rsidP="00FE27DB">
      <w:pPr>
        <w:spacing w:after="0"/>
        <w:jc w:val="both"/>
        <w:rPr>
          <w:sz w:val="18"/>
        </w:rPr>
      </w:pPr>
    </w:p>
    <w:p w:rsidR="001E08CB" w:rsidRPr="001E08CB" w:rsidRDefault="001E08CB" w:rsidP="001E08CB">
      <w:pPr>
        <w:shd w:val="clear" w:color="auto" w:fill="FFFFFF"/>
        <w:spacing w:after="0" w:line="360" w:lineRule="atLeast"/>
        <w:jc w:val="both"/>
        <w:rPr>
          <w:rFonts w:eastAsia="Times New Roman" w:cstheme="minorHAnsi"/>
          <w:b/>
          <w:bCs/>
          <w:sz w:val="24"/>
          <w:szCs w:val="27"/>
          <w:lang w:eastAsia="fr-FR"/>
        </w:rPr>
      </w:pPr>
      <w:r w:rsidRPr="001E08CB">
        <w:rPr>
          <w:rFonts w:eastAsia="Times New Roman" w:cstheme="minorHAnsi"/>
          <w:b/>
          <w:bCs/>
          <w:sz w:val="24"/>
          <w:szCs w:val="27"/>
          <w:lang w:eastAsia="fr-FR"/>
        </w:rPr>
        <w:t xml:space="preserve">L’EMSI rappelle avoir récolté </w:t>
      </w:r>
      <w:r>
        <w:rPr>
          <w:rFonts w:eastAsia="Times New Roman" w:cstheme="minorHAnsi"/>
          <w:b/>
          <w:bCs/>
          <w:sz w:val="24"/>
          <w:szCs w:val="27"/>
          <w:lang w:eastAsia="fr-FR"/>
        </w:rPr>
        <w:t>70</w:t>
      </w:r>
      <w:r w:rsidRPr="001E08CB">
        <w:rPr>
          <w:rFonts w:eastAsia="Times New Roman" w:cstheme="minorHAnsi"/>
          <w:b/>
          <w:bCs/>
          <w:sz w:val="24"/>
          <w:szCs w:val="27"/>
          <w:lang w:eastAsia="fr-FR"/>
        </w:rPr>
        <w:t xml:space="preserve"> distinctions lors des grandes compétitions</w:t>
      </w:r>
      <w:r>
        <w:rPr>
          <w:rFonts w:eastAsia="Times New Roman" w:cstheme="minorHAnsi"/>
          <w:b/>
          <w:bCs/>
          <w:sz w:val="24"/>
          <w:szCs w:val="27"/>
          <w:lang w:eastAsia="fr-FR"/>
        </w:rPr>
        <w:t xml:space="preserve"> et les salons des inventions</w:t>
      </w:r>
      <w:r w:rsidRPr="001E08CB">
        <w:rPr>
          <w:rFonts w:eastAsia="Times New Roman" w:cstheme="minorHAnsi"/>
          <w:b/>
          <w:bCs/>
          <w:sz w:val="24"/>
          <w:szCs w:val="27"/>
          <w:lang w:eastAsia="fr-FR"/>
        </w:rPr>
        <w:t xml:space="preserve"> </w:t>
      </w:r>
      <w:r>
        <w:rPr>
          <w:rFonts w:eastAsia="Times New Roman" w:cstheme="minorHAnsi"/>
          <w:b/>
          <w:bCs/>
          <w:sz w:val="24"/>
          <w:szCs w:val="27"/>
          <w:lang w:eastAsia="fr-FR"/>
        </w:rPr>
        <w:t xml:space="preserve">et innovations </w:t>
      </w:r>
      <w:r w:rsidRPr="001E08CB">
        <w:rPr>
          <w:rFonts w:eastAsia="Times New Roman" w:cstheme="minorHAnsi"/>
          <w:b/>
          <w:bCs/>
          <w:sz w:val="24"/>
          <w:szCs w:val="27"/>
          <w:lang w:eastAsia="fr-FR"/>
        </w:rPr>
        <w:t>à l’échelle internationale.</w:t>
      </w:r>
    </w:p>
    <w:p w:rsidR="00FE27DB" w:rsidRPr="00FE27DB" w:rsidRDefault="00FE27DB" w:rsidP="00FE27DB">
      <w:pPr>
        <w:spacing w:after="0"/>
        <w:jc w:val="both"/>
        <w:rPr>
          <w:sz w:val="18"/>
        </w:rPr>
      </w:pPr>
    </w:p>
    <w:sectPr w:rsidR="00FE27DB" w:rsidRPr="00FE27DB" w:rsidSect="00623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408"/>
    <w:rsid w:val="000D3266"/>
    <w:rsid w:val="000D5064"/>
    <w:rsid w:val="001E08CB"/>
    <w:rsid w:val="003B1760"/>
    <w:rsid w:val="00573454"/>
    <w:rsid w:val="0058312C"/>
    <w:rsid w:val="00623389"/>
    <w:rsid w:val="0065134E"/>
    <w:rsid w:val="007A71BE"/>
    <w:rsid w:val="007D2FE7"/>
    <w:rsid w:val="007F2A70"/>
    <w:rsid w:val="00AC626E"/>
    <w:rsid w:val="00B91408"/>
    <w:rsid w:val="00D64702"/>
    <w:rsid w:val="00D73152"/>
    <w:rsid w:val="00FE27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2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266"/>
    <w:rPr>
      <w:rFonts w:ascii="Tahoma" w:hAnsi="Tahoma" w:cs="Tahoma"/>
      <w:sz w:val="16"/>
      <w:szCs w:val="16"/>
    </w:rPr>
  </w:style>
  <w:style w:type="paragraph" w:styleId="NormalWeb">
    <w:name w:val="Normal (Web)"/>
    <w:basedOn w:val="Normal"/>
    <w:uiPriority w:val="99"/>
    <w:semiHidden/>
    <w:unhideWhenUsed/>
    <w:rsid w:val="001E08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3739969">
      <w:bodyDiv w:val="1"/>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 w:id="225730522">
          <w:marLeft w:val="0"/>
          <w:marRight w:val="0"/>
          <w:marTop w:val="0"/>
          <w:marBottom w:val="0"/>
          <w:divBdr>
            <w:top w:val="none" w:sz="0" w:space="0" w:color="auto"/>
            <w:left w:val="none" w:sz="0" w:space="0" w:color="auto"/>
            <w:bottom w:val="none" w:sz="0" w:space="0" w:color="auto"/>
            <w:right w:val="none" w:sz="0" w:space="0" w:color="auto"/>
          </w:divBdr>
        </w:div>
        <w:div w:id="1270047308">
          <w:marLeft w:val="0"/>
          <w:marRight w:val="0"/>
          <w:marTop w:val="0"/>
          <w:marBottom w:val="0"/>
          <w:divBdr>
            <w:top w:val="none" w:sz="0" w:space="0" w:color="auto"/>
            <w:left w:val="none" w:sz="0" w:space="0" w:color="auto"/>
            <w:bottom w:val="none" w:sz="0" w:space="0" w:color="auto"/>
            <w:right w:val="none" w:sz="0" w:space="0" w:color="auto"/>
          </w:divBdr>
        </w:div>
        <w:div w:id="1698921565">
          <w:marLeft w:val="0"/>
          <w:marRight w:val="0"/>
          <w:marTop w:val="375"/>
          <w:marBottom w:val="150"/>
          <w:divBdr>
            <w:top w:val="none" w:sz="0" w:space="0" w:color="auto"/>
            <w:left w:val="none" w:sz="0" w:space="0" w:color="auto"/>
            <w:bottom w:val="none" w:sz="0" w:space="0" w:color="auto"/>
            <w:right w:val="none" w:sz="0" w:space="0" w:color="auto"/>
          </w:divBdr>
          <w:divsChild>
            <w:div w:id="441655744">
              <w:marLeft w:val="0"/>
              <w:marRight w:val="0"/>
              <w:marTop w:val="0"/>
              <w:marBottom w:val="0"/>
              <w:divBdr>
                <w:top w:val="none" w:sz="0" w:space="0" w:color="auto"/>
                <w:left w:val="none" w:sz="0" w:space="0" w:color="auto"/>
                <w:bottom w:val="none" w:sz="0" w:space="0" w:color="auto"/>
                <w:right w:val="none" w:sz="0" w:space="0" w:color="auto"/>
              </w:divBdr>
            </w:div>
          </w:divsChild>
        </w:div>
        <w:div w:id="707031265">
          <w:marLeft w:val="0"/>
          <w:marRight w:val="0"/>
          <w:marTop w:val="0"/>
          <w:marBottom w:val="0"/>
          <w:divBdr>
            <w:top w:val="none" w:sz="0" w:space="0" w:color="auto"/>
            <w:left w:val="none" w:sz="0" w:space="0" w:color="auto"/>
            <w:bottom w:val="none" w:sz="0" w:space="0" w:color="auto"/>
            <w:right w:val="none" w:sz="0" w:space="0" w:color="auto"/>
          </w:divBdr>
        </w:div>
        <w:div w:id="459298876">
          <w:marLeft w:val="0"/>
          <w:marRight w:val="0"/>
          <w:marTop w:val="0"/>
          <w:marBottom w:val="0"/>
          <w:divBdr>
            <w:top w:val="none" w:sz="0" w:space="0" w:color="auto"/>
            <w:left w:val="none" w:sz="0" w:space="0" w:color="auto"/>
            <w:bottom w:val="none" w:sz="0" w:space="0" w:color="auto"/>
            <w:right w:val="none" w:sz="0" w:space="0" w:color="auto"/>
          </w:divBdr>
        </w:div>
      </w:divsChild>
    </w:div>
    <w:div w:id="632256315">
      <w:bodyDiv w:val="1"/>
      <w:marLeft w:val="0"/>
      <w:marRight w:val="0"/>
      <w:marTop w:val="0"/>
      <w:marBottom w:val="0"/>
      <w:divBdr>
        <w:top w:val="none" w:sz="0" w:space="0" w:color="auto"/>
        <w:left w:val="none" w:sz="0" w:space="0" w:color="auto"/>
        <w:bottom w:val="none" w:sz="0" w:space="0" w:color="auto"/>
        <w:right w:val="none" w:sz="0" w:space="0" w:color="auto"/>
      </w:divBdr>
    </w:div>
    <w:div w:id="17332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cp:lastModifiedBy>
  <cp:revision>3</cp:revision>
  <dcterms:created xsi:type="dcterms:W3CDTF">2020-05-23T03:41:00Z</dcterms:created>
  <dcterms:modified xsi:type="dcterms:W3CDTF">2020-05-23T03:44:00Z</dcterms:modified>
</cp:coreProperties>
</file>